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5C" w:rsidRPr="00D45CD2" w:rsidRDefault="008478C7" w:rsidP="00C758D8">
      <w:pPr>
        <w:jc w:val="center"/>
        <w:rPr>
          <w:rFonts w:ascii="CordiaUPC" w:hAnsi="CordiaUPC" w:cs="CordiaUPC"/>
          <w:b/>
          <w:bCs/>
          <w:color w:val="002060"/>
        </w:rPr>
      </w:pPr>
      <w:r w:rsidRPr="00D45CD2">
        <w:rPr>
          <w:rFonts w:ascii="CordiaUPC" w:hAnsi="CordiaUPC" w:cs="CordiaUPC"/>
          <w:b/>
          <w:bCs/>
          <w:color w:val="002060"/>
          <w:highlight w:val="lightGray"/>
          <w:cs/>
        </w:rPr>
        <w:t>โรคหูดับ</w:t>
      </w:r>
      <w:r w:rsidR="00C92B3A" w:rsidRPr="00D45CD2">
        <w:rPr>
          <w:rFonts w:ascii="CordiaUPC" w:hAnsi="CordiaUPC" w:cs="CordiaUPC"/>
          <w:b/>
          <w:bCs/>
          <w:color w:val="002060"/>
          <w:highlight w:val="lightGray"/>
          <w:cs/>
        </w:rPr>
        <w:t xml:space="preserve"> </w:t>
      </w:r>
      <w:r w:rsidRPr="00D45CD2">
        <w:rPr>
          <w:rFonts w:ascii="CordiaUPC" w:hAnsi="CordiaUPC" w:cs="CordiaUPC"/>
          <w:b/>
          <w:bCs/>
          <w:color w:val="002060"/>
          <w:highlight w:val="lightGray"/>
          <w:cs/>
        </w:rPr>
        <w:t>(</w:t>
      </w:r>
      <w:r w:rsidR="000E795C" w:rsidRPr="00D45CD2">
        <w:rPr>
          <w:rFonts w:ascii="CordiaUPC" w:hAnsi="CordiaUPC" w:cs="CordiaUPC"/>
          <w:b/>
          <w:bCs/>
          <w:color w:val="002060"/>
          <w:highlight w:val="lightGray"/>
          <w:cs/>
        </w:rPr>
        <w:t>โรค</w:t>
      </w:r>
      <w:hyperlink r:id="rId8" w:tooltip="ติดเชื้อ" w:history="1">
        <w:r w:rsidR="000E795C" w:rsidRPr="00D45CD2">
          <w:rPr>
            <w:rFonts w:ascii="CordiaUPC" w:hAnsi="CordiaUPC" w:cs="CordiaUPC"/>
            <w:b/>
            <w:bCs/>
            <w:color w:val="002060"/>
            <w:highlight w:val="lightGray"/>
            <w:cs/>
          </w:rPr>
          <w:t>ติด</w:t>
        </w:r>
        <w:proofErr w:type="spellStart"/>
        <w:r w:rsidR="000E795C" w:rsidRPr="00D45CD2">
          <w:rPr>
            <w:rFonts w:ascii="CordiaUPC" w:hAnsi="CordiaUPC" w:cs="CordiaUPC"/>
            <w:b/>
            <w:bCs/>
            <w:color w:val="002060"/>
            <w:highlight w:val="lightGray"/>
            <w:cs/>
          </w:rPr>
          <w:t>เชื้อ</w:t>
        </w:r>
      </w:hyperlink>
      <w:r w:rsidR="000E795C" w:rsidRPr="00D45CD2">
        <w:rPr>
          <w:rFonts w:ascii="CordiaUPC" w:hAnsi="CordiaUPC" w:cs="CordiaUPC"/>
          <w:b/>
          <w:bCs/>
          <w:color w:val="002060"/>
          <w:highlight w:val="lightGray"/>
          <w:cs/>
        </w:rPr>
        <w:t>สเตรฟ</w:t>
      </w:r>
      <w:proofErr w:type="spellEnd"/>
      <w:r w:rsidR="000E795C" w:rsidRPr="00D45CD2">
        <w:rPr>
          <w:rFonts w:ascii="CordiaUPC" w:hAnsi="CordiaUPC" w:cs="CordiaUPC"/>
          <w:b/>
          <w:bCs/>
          <w:color w:val="002060"/>
          <w:highlight w:val="lightGray"/>
          <w:cs/>
        </w:rPr>
        <w:t>โต</w:t>
      </w:r>
      <w:proofErr w:type="spellStart"/>
      <w:r w:rsidR="000E795C" w:rsidRPr="00D45CD2">
        <w:rPr>
          <w:rFonts w:ascii="CordiaUPC" w:hAnsi="CordiaUPC" w:cs="CordiaUPC"/>
          <w:b/>
          <w:bCs/>
          <w:color w:val="002060"/>
          <w:highlight w:val="lightGray"/>
          <w:cs/>
        </w:rPr>
        <w:t>คอกคัสซู</w:t>
      </w:r>
      <w:proofErr w:type="spellEnd"/>
      <w:r w:rsidR="000E795C" w:rsidRPr="00D45CD2">
        <w:rPr>
          <w:rFonts w:ascii="CordiaUPC" w:hAnsi="CordiaUPC" w:cs="CordiaUPC"/>
          <w:b/>
          <w:bCs/>
          <w:color w:val="002060"/>
          <w:highlight w:val="lightGray"/>
          <w:cs/>
        </w:rPr>
        <w:t>อิส</w:t>
      </w:r>
      <w:r w:rsidRPr="00D45CD2">
        <w:rPr>
          <w:rFonts w:ascii="CordiaUPC" w:hAnsi="CordiaUPC" w:cs="CordiaUPC"/>
          <w:b/>
          <w:bCs/>
          <w:color w:val="002060"/>
          <w:highlight w:val="lightGray"/>
          <w:cs/>
        </w:rPr>
        <w:t>)</w:t>
      </w:r>
    </w:p>
    <w:p w:rsidR="00082427" w:rsidRPr="00D45CD2" w:rsidRDefault="00082427" w:rsidP="00082427">
      <w:pPr>
        <w:spacing w:line="324" w:lineRule="atLeast"/>
        <w:rPr>
          <w:rFonts w:ascii="CordiaUPC" w:hAnsi="CordiaUPC" w:cs="CordiaUPC"/>
        </w:rPr>
      </w:pPr>
      <w:r w:rsidRPr="00D45CD2">
        <w:rPr>
          <w:rFonts w:ascii="CordiaUPC" w:hAnsi="CordiaUPC" w:cs="CordiaUPC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10135</wp:posOffset>
            </wp:positionH>
            <wp:positionV relativeFrom="paragraph">
              <wp:posOffset>10338</wp:posOffset>
            </wp:positionV>
            <wp:extent cx="1582482" cy="1309421"/>
            <wp:effectExtent l="19050" t="0" r="0" b="0"/>
            <wp:wrapNone/>
            <wp:docPr id="2" name="Picture 8" descr="C:\Documents and Settings\Ning\Desktop\ไข้หูดับ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Ning\Desktop\ไข้หูดับ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" contrast="48000"/>
                    </a:blip>
                    <a:srcRect r="5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FCE" w:rsidRPr="00D45CD2" w:rsidRDefault="008332E8" w:rsidP="0040691D">
      <w:pPr>
        <w:ind w:firstLine="720"/>
        <w:rPr>
          <w:rFonts w:ascii="CordiaUPC" w:hAnsi="CordiaUPC" w:cs="CordiaUPC"/>
        </w:rPr>
      </w:pPr>
      <w:r w:rsidRPr="00D45CD2">
        <w:rPr>
          <w:rFonts w:ascii="CordiaUPC" w:hAnsi="CordiaUPC" w:cs="CordiaUPC"/>
          <w:cs/>
        </w:rPr>
        <w:t xml:space="preserve">     </w:t>
      </w:r>
      <w:r w:rsidR="00082427" w:rsidRPr="00D45CD2">
        <w:rPr>
          <w:rFonts w:ascii="CordiaUPC" w:hAnsi="CordiaUPC" w:cs="CordiaUPC"/>
          <w:cs/>
        </w:rPr>
        <w:t xml:space="preserve">                </w:t>
      </w:r>
      <w:r w:rsidR="0025520B" w:rsidRPr="00D45CD2">
        <w:rPr>
          <w:rFonts w:ascii="CordiaUPC" w:hAnsi="CordiaUPC" w:cs="CordiaUPC"/>
          <w:cs/>
        </w:rPr>
        <w:t>เนื่องจาก</w:t>
      </w:r>
      <w:r w:rsidR="008478C7" w:rsidRPr="00D45CD2">
        <w:rPr>
          <w:rFonts w:ascii="CordiaUPC" w:hAnsi="CordiaUPC" w:cs="CordiaUPC"/>
          <w:cs/>
        </w:rPr>
        <w:t xml:space="preserve">ขณะนี้ </w:t>
      </w:r>
      <w:r w:rsidR="0025520B" w:rsidRPr="00D45CD2">
        <w:rPr>
          <w:rFonts w:ascii="CordiaUPC" w:hAnsi="CordiaUPC" w:cs="CordiaUPC"/>
          <w:cs/>
        </w:rPr>
        <w:t>เกิด</w:t>
      </w:r>
      <w:r w:rsidR="008478C7" w:rsidRPr="00D45CD2">
        <w:rPr>
          <w:rFonts w:ascii="CordiaUPC" w:hAnsi="CordiaUPC" w:cs="CordiaUPC"/>
          <w:cs/>
        </w:rPr>
        <w:t>โรคหูดับใน</w:t>
      </w:r>
      <w:r w:rsidR="007B5A92" w:rsidRPr="00D45CD2">
        <w:rPr>
          <w:rFonts w:ascii="CordiaUPC" w:hAnsi="CordiaUPC" w:cs="CordiaUPC"/>
          <w:cs/>
        </w:rPr>
        <w:t>หลาย</w:t>
      </w:r>
      <w:r w:rsidRPr="00D45CD2">
        <w:rPr>
          <w:rFonts w:ascii="CordiaUPC" w:hAnsi="CordiaUPC" w:cs="CordiaUPC"/>
          <w:cs/>
        </w:rPr>
        <w:t>อำเภอ</w:t>
      </w:r>
      <w:r w:rsidR="00A64583" w:rsidRPr="00D45CD2">
        <w:rPr>
          <w:rFonts w:ascii="CordiaUPC" w:hAnsi="CordiaUPC" w:cs="CordiaUPC"/>
          <w:cs/>
        </w:rPr>
        <w:t>ขอ</w:t>
      </w:r>
      <w:r w:rsidR="008478C7" w:rsidRPr="00D45CD2">
        <w:rPr>
          <w:rFonts w:ascii="CordiaUPC" w:hAnsi="CordiaUPC" w:cs="CordiaUPC"/>
          <w:cs/>
        </w:rPr>
        <w:t xml:space="preserve">งหวัดพิจิตร </w:t>
      </w:r>
      <w:r w:rsidR="00941FCE" w:rsidRPr="00D45CD2">
        <w:rPr>
          <w:rFonts w:ascii="CordiaUPC" w:hAnsi="CordiaUPC" w:cs="CordiaUPC"/>
          <w:cs/>
        </w:rPr>
        <w:t xml:space="preserve">ตั้งแต่เดือนเมษายน ถึงกันยายน </w:t>
      </w:r>
      <w:r w:rsidR="00941FCE" w:rsidRPr="00D45CD2">
        <w:rPr>
          <w:rFonts w:ascii="CordiaUPC" w:hAnsi="CordiaUPC" w:cs="CordiaUPC"/>
        </w:rPr>
        <w:t xml:space="preserve">2558 </w:t>
      </w:r>
      <w:r w:rsidR="00941FCE" w:rsidRPr="00D45CD2">
        <w:rPr>
          <w:rFonts w:ascii="CordiaUPC" w:hAnsi="CordiaUPC" w:cs="CordiaUPC"/>
          <w:cs/>
        </w:rPr>
        <w:t xml:space="preserve">  </w:t>
      </w:r>
    </w:p>
    <w:p w:rsidR="00941FCE" w:rsidRPr="00D45CD2" w:rsidRDefault="00941FCE" w:rsidP="0040691D">
      <w:pPr>
        <w:ind w:firstLine="720"/>
        <w:rPr>
          <w:rFonts w:ascii="CordiaUPC" w:eastAsia="Times New Roman" w:hAnsi="CordiaUPC" w:cs="CordiaUPC"/>
          <w:color w:val="333333"/>
        </w:rPr>
      </w:pPr>
      <w:r w:rsidRPr="00D45CD2">
        <w:rPr>
          <w:rFonts w:ascii="CordiaUPC" w:hAnsi="CordiaUPC" w:cs="CordiaUPC"/>
          <w:cs/>
        </w:rPr>
        <w:t xml:space="preserve">                     </w:t>
      </w:r>
      <w:r w:rsidR="00A64583" w:rsidRPr="00D45CD2">
        <w:rPr>
          <w:rFonts w:ascii="CordiaUPC" w:hAnsi="CordiaUPC" w:cs="CordiaUPC"/>
          <w:cs/>
        </w:rPr>
        <w:t>พบ</w:t>
      </w:r>
      <w:r w:rsidR="00E46571" w:rsidRPr="00D45CD2">
        <w:rPr>
          <w:rFonts w:ascii="CordiaUPC" w:eastAsia="Times New Roman" w:hAnsi="CordiaUPC" w:cs="CordiaUPC"/>
          <w:color w:val="333333"/>
          <w:cs/>
        </w:rPr>
        <w:t>ผู้ป่วย</w:t>
      </w:r>
      <w:r w:rsidRPr="00D45CD2">
        <w:rPr>
          <w:rFonts w:ascii="CordiaUPC" w:eastAsia="Times New Roman" w:hAnsi="CordiaUPC" w:cs="CordiaUPC"/>
          <w:color w:val="333333"/>
          <w:cs/>
        </w:rPr>
        <w:t xml:space="preserve">ทั้งหมด </w:t>
      </w:r>
      <w:r w:rsidRPr="00D45CD2">
        <w:rPr>
          <w:rFonts w:ascii="CordiaUPC" w:eastAsia="Times New Roman" w:hAnsi="CordiaUPC" w:cs="CordiaUPC"/>
          <w:color w:val="333333"/>
        </w:rPr>
        <w:t>11</w:t>
      </w:r>
      <w:r w:rsidRPr="00D45CD2">
        <w:rPr>
          <w:rFonts w:ascii="CordiaUPC" w:eastAsia="Times New Roman" w:hAnsi="CordiaUPC" w:cs="CordiaUPC"/>
          <w:color w:val="333333"/>
          <w:cs/>
        </w:rPr>
        <w:t xml:space="preserve"> ราย เสียชีวิต </w:t>
      </w:r>
      <w:r w:rsidRPr="00D45CD2">
        <w:rPr>
          <w:rFonts w:ascii="CordiaUPC" w:eastAsia="Times New Roman" w:hAnsi="CordiaUPC" w:cs="CordiaUPC"/>
          <w:color w:val="333333"/>
        </w:rPr>
        <w:t xml:space="preserve">1 </w:t>
      </w:r>
      <w:r w:rsidRPr="00D45CD2">
        <w:rPr>
          <w:rFonts w:ascii="CordiaUPC" w:eastAsia="Times New Roman" w:hAnsi="CordiaUPC" w:cs="CordiaUPC"/>
          <w:color w:val="333333"/>
          <w:cs/>
        </w:rPr>
        <w:t>ราย (อำเภอเมือง) ผู้ป่วยส่วนใหญ่</w:t>
      </w:r>
      <w:r w:rsidR="00E46571" w:rsidRPr="00D45CD2">
        <w:rPr>
          <w:rFonts w:ascii="CordiaUPC" w:eastAsia="Times New Roman" w:hAnsi="CordiaUPC" w:cs="CordiaUPC"/>
          <w:color w:val="333333"/>
          <w:cs/>
        </w:rPr>
        <w:t>อายุ</w:t>
      </w:r>
      <w:r w:rsidR="008332E8" w:rsidRPr="00D45CD2">
        <w:rPr>
          <w:rFonts w:ascii="CordiaUPC" w:eastAsia="Times New Roman" w:hAnsi="CordiaUPC" w:cs="CordiaUPC"/>
          <w:color w:val="333333"/>
          <w:cs/>
        </w:rPr>
        <w:t xml:space="preserve"> </w:t>
      </w:r>
      <w:r w:rsidR="00E46571" w:rsidRPr="00D45CD2">
        <w:rPr>
          <w:rFonts w:ascii="CordiaUPC" w:eastAsia="Times New Roman" w:hAnsi="CordiaUPC" w:cs="CordiaUPC"/>
          <w:color w:val="333333"/>
        </w:rPr>
        <w:t xml:space="preserve">30 </w:t>
      </w:r>
      <w:r w:rsidR="00E46571" w:rsidRPr="00D45CD2">
        <w:rPr>
          <w:rFonts w:ascii="CordiaUPC" w:eastAsia="Times New Roman" w:hAnsi="CordiaUPC" w:cs="CordiaUPC"/>
          <w:color w:val="333333"/>
          <w:cs/>
        </w:rPr>
        <w:t xml:space="preserve">ปีขึ้นไป </w:t>
      </w:r>
      <w:r w:rsidRPr="00D45CD2">
        <w:rPr>
          <w:rFonts w:ascii="CordiaUPC" w:eastAsia="Times New Roman" w:hAnsi="CordiaUPC" w:cs="CordiaUPC"/>
          <w:color w:val="333333"/>
          <w:cs/>
        </w:rPr>
        <w:t xml:space="preserve">                         </w:t>
      </w:r>
    </w:p>
    <w:p w:rsidR="00941FCE" w:rsidRPr="00D45CD2" w:rsidRDefault="00941FCE" w:rsidP="0040691D">
      <w:pPr>
        <w:ind w:firstLine="720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color w:val="333333"/>
          <w:cs/>
        </w:rPr>
        <w:t xml:space="preserve">                     พบมากในเพศชาย </w:t>
      </w:r>
      <w:r w:rsidR="0034546D" w:rsidRPr="00D45CD2">
        <w:rPr>
          <w:rFonts w:ascii="CordiaUPC" w:eastAsia="Times New Roman" w:hAnsi="CordiaUPC" w:cs="CordiaUPC"/>
          <w:color w:val="333333"/>
          <w:cs/>
        </w:rPr>
        <w:t>ประกอบอาชีพรับจ้าง</w:t>
      </w:r>
      <w:r w:rsidRPr="00D45CD2">
        <w:rPr>
          <w:rFonts w:ascii="CordiaUPC" w:eastAsia="Times New Roman" w:hAnsi="CordiaUPC" w:cs="CordiaUPC"/>
          <w:color w:val="333333"/>
          <w:cs/>
        </w:rPr>
        <w:t>และเกษตรกรรม</w:t>
      </w:r>
      <w:r w:rsidR="008332E8" w:rsidRPr="00D45CD2">
        <w:rPr>
          <w:rFonts w:ascii="CordiaUPC" w:eastAsia="Times New Roman" w:hAnsi="CordiaUPC" w:cs="CordiaUPC"/>
          <w:cs/>
        </w:rPr>
        <w:t xml:space="preserve"> </w:t>
      </w:r>
      <w:r w:rsidR="0025520B" w:rsidRPr="00D45CD2">
        <w:rPr>
          <w:rFonts w:ascii="CordiaUPC" w:eastAsia="Times New Roman" w:hAnsi="CordiaUPC" w:cs="CordiaUPC"/>
          <w:cs/>
        </w:rPr>
        <w:t xml:space="preserve">เป็นผู้ที่มีร่างกายอ่อนแอ </w:t>
      </w:r>
      <w:r w:rsidRPr="00D45CD2">
        <w:rPr>
          <w:rFonts w:ascii="CordiaUPC" w:eastAsia="Times New Roman" w:hAnsi="CordiaUPC" w:cs="CordiaUPC"/>
          <w:cs/>
        </w:rPr>
        <w:t xml:space="preserve">                           </w:t>
      </w:r>
    </w:p>
    <w:p w:rsidR="0025520B" w:rsidRPr="00D45CD2" w:rsidRDefault="00941FCE" w:rsidP="0040691D">
      <w:pPr>
        <w:ind w:firstLine="720"/>
        <w:rPr>
          <w:rFonts w:ascii="CordiaUPC" w:eastAsia="Times New Roman" w:hAnsi="CordiaUPC" w:cs="CordiaUPC"/>
          <w:color w:val="333333"/>
          <w:cs/>
        </w:rPr>
      </w:pPr>
      <w:r w:rsidRPr="00D45CD2">
        <w:rPr>
          <w:rFonts w:ascii="CordiaUPC" w:eastAsia="Times New Roman" w:hAnsi="CordiaUPC" w:cs="CordiaUPC"/>
          <w:cs/>
        </w:rPr>
        <w:t xml:space="preserve">                     </w:t>
      </w:r>
      <w:r w:rsidR="0025520B" w:rsidRPr="00D45CD2">
        <w:rPr>
          <w:rFonts w:ascii="CordiaUPC" w:eastAsia="Times New Roman" w:hAnsi="CordiaUPC" w:cs="CordiaUPC"/>
          <w:cs/>
        </w:rPr>
        <w:t>เช่น ผู้ติดสุราเรื้อรัง</w:t>
      </w:r>
      <w:r w:rsidRPr="00D45CD2">
        <w:rPr>
          <w:rFonts w:ascii="CordiaUPC" w:eastAsia="Times New Roman" w:hAnsi="CordiaUPC" w:cs="CordiaUPC"/>
          <w:cs/>
        </w:rPr>
        <w:t xml:space="preserve">  </w:t>
      </w:r>
      <w:r w:rsidR="0025520B" w:rsidRPr="00D45CD2">
        <w:rPr>
          <w:rFonts w:ascii="CordiaUPC" w:eastAsia="Times New Roman" w:hAnsi="CordiaUPC" w:cs="CordiaUPC"/>
          <w:cs/>
        </w:rPr>
        <w:t>ผู้ป่ว</w:t>
      </w:r>
      <w:r w:rsidR="00082427" w:rsidRPr="00D45CD2">
        <w:rPr>
          <w:rFonts w:ascii="CordiaUPC" w:hAnsi="CordiaUPC" w:cs="CordiaUPC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4872950</wp:posOffset>
            </wp:positionH>
            <wp:positionV relativeFrom="paragraph">
              <wp:posOffset>92092</wp:posOffset>
            </wp:positionV>
            <wp:extent cx="1982564" cy="1072208"/>
            <wp:effectExtent l="95250" t="152400" r="74836" b="146992"/>
            <wp:wrapNone/>
            <wp:docPr id="6" name="Picture 6" descr="ผลภาพภาพหูตึ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ผลภาพภาพหูตึง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lum bright="18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4835">
                      <a:off x="0" y="0"/>
                      <a:ext cx="1986211" cy="107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CD2">
        <w:rPr>
          <w:rFonts w:ascii="CordiaUPC" w:eastAsia="Times New Roman" w:hAnsi="CordiaUPC" w:cs="CordiaUPC"/>
          <w:cs/>
        </w:rPr>
        <w:t>ย</w:t>
      </w:r>
      <w:hyperlink r:id="rId12" w:tooltip="โรค" w:history="1">
        <w:r w:rsidR="0025520B" w:rsidRPr="00D45CD2">
          <w:rPr>
            <w:rFonts w:ascii="CordiaUPC" w:eastAsia="Times New Roman" w:hAnsi="CordiaUPC" w:cs="CordiaUPC"/>
            <w:cs/>
          </w:rPr>
          <w:t>โรค</w:t>
        </w:r>
      </w:hyperlink>
      <w:hyperlink r:id="rId13" w:history="1">
        <w:r w:rsidR="0025520B" w:rsidRPr="00D45CD2">
          <w:rPr>
            <w:rFonts w:ascii="CordiaUPC" w:eastAsia="Times New Roman" w:hAnsi="CordiaUPC" w:cs="CordiaUPC"/>
            <w:cs/>
          </w:rPr>
          <w:t>เบาหวาน</w:t>
        </w:r>
      </w:hyperlink>
      <w:r w:rsidR="0025520B" w:rsidRPr="00D45CD2">
        <w:rPr>
          <w:rFonts w:ascii="CordiaUPC" w:eastAsia="Times New Roman" w:hAnsi="CordiaUPC" w:cs="CordiaUPC"/>
        </w:rPr>
        <w:t> </w:t>
      </w:r>
      <w:r w:rsidR="0025520B" w:rsidRPr="00D45CD2">
        <w:rPr>
          <w:rFonts w:ascii="CordiaUPC" w:eastAsia="Times New Roman" w:hAnsi="CordiaUPC" w:cs="CordiaUPC"/>
          <w:cs/>
        </w:rPr>
        <w:t>ผู้ป่วยโรค</w:t>
      </w:r>
      <w:hyperlink r:id="rId14" w:history="1">
        <w:r w:rsidR="0025520B" w:rsidRPr="00D45CD2">
          <w:rPr>
            <w:rFonts w:ascii="CordiaUPC" w:eastAsia="Times New Roman" w:hAnsi="CordiaUPC" w:cs="CordiaUPC"/>
            <w:cs/>
          </w:rPr>
          <w:t>มะเร็ง</w:t>
        </w:r>
      </w:hyperlink>
      <w:r w:rsidR="0025520B" w:rsidRPr="00D45CD2">
        <w:rPr>
          <w:rFonts w:ascii="CordiaUPC" w:eastAsia="Times New Roman" w:hAnsi="CordiaUPC" w:cs="CordiaUPC"/>
        </w:rPr>
        <w:t> </w:t>
      </w:r>
      <w:r w:rsidR="0025520B" w:rsidRPr="00D45CD2">
        <w:rPr>
          <w:rFonts w:ascii="CordiaUPC" w:eastAsia="Times New Roman" w:hAnsi="CordiaUPC" w:cs="CordiaUPC"/>
          <w:cs/>
        </w:rPr>
        <w:t>โรคหัวใจ</w:t>
      </w:r>
      <w:r w:rsidR="00A64583" w:rsidRPr="00D45CD2">
        <w:rPr>
          <w:rFonts w:ascii="CordiaUPC" w:eastAsia="Times New Roman" w:hAnsi="CordiaUPC" w:cs="CordiaUPC"/>
          <w:cs/>
        </w:rPr>
        <w:t>ฯ</w:t>
      </w:r>
    </w:p>
    <w:p w:rsidR="008332E8" w:rsidRPr="00D45CD2" w:rsidRDefault="008332E8" w:rsidP="000E795C">
      <w:pPr>
        <w:jc w:val="both"/>
        <w:rPr>
          <w:rFonts w:ascii="CordiaUPC" w:eastAsia="Times New Roman" w:hAnsi="CordiaUPC" w:cs="CordiaUPC"/>
          <w:b/>
          <w:bCs/>
          <w:highlight w:val="lightGray"/>
          <w:shd w:val="clear" w:color="auto" w:fill="355E87"/>
        </w:rPr>
      </w:pPr>
    </w:p>
    <w:p w:rsidR="008478C7" w:rsidRPr="00D45CD2" w:rsidRDefault="00FC5E0D" w:rsidP="00C758D8">
      <w:pPr>
        <w:ind w:left="1440" w:firstLine="720"/>
        <w:jc w:val="both"/>
        <w:rPr>
          <w:rFonts w:ascii="CordiaUPC" w:hAnsi="CordiaUPC" w:cs="CordiaUPC"/>
          <w:b/>
          <w:bCs/>
        </w:rPr>
      </w:pPr>
      <w:r w:rsidRPr="00D45CD2">
        <w:rPr>
          <w:rFonts w:ascii="CordiaUPC" w:eastAsia="Times New Roman" w:hAnsi="CordiaUPC" w:cs="CordiaUPC"/>
          <w:b/>
          <w:bCs/>
          <w:highlight w:val="lightGray"/>
          <w:shd w:val="clear" w:color="auto" w:fill="355E87"/>
          <w:cs/>
        </w:rPr>
        <w:t>โรค</w:t>
      </w:r>
      <w:r w:rsidR="008478C7" w:rsidRPr="00D45CD2">
        <w:rPr>
          <w:rFonts w:ascii="CordiaUPC" w:eastAsia="Times New Roman" w:hAnsi="CordiaUPC" w:cs="CordiaUPC"/>
          <w:b/>
          <w:bCs/>
          <w:highlight w:val="lightGray"/>
          <w:shd w:val="clear" w:color="auto" w:fill="355E87"/>
          <w:cs/>
        </w:rPr>
        <w:t>หูดับเกิดจากอะไร</w:t>
      </w:r>
      <w:r w:rsidR="008478C7" w:rsidRPr="00D45CD2">
        <w:rPr>
          <w:rFonts w:ascii="CordiaUPC" w:eastAsia="Times New Roman" w:hAnsi="CordiaUPC" w:cs="CordiaUPC"/>
          <w:b/>
          <w:bCs/>
          <w:highlight w:val="lightGray"/>
          <w:shd w:val="clear" w:color="auto" w:fill="355E87"/>
        </w:rPr>
        <w:t>?</w:t>
      </w:r>
    </w:p>
    <w:p w:rsidR="008332E8" w:rsidRPr="00D45CD2" w:rsidRDefault="00FC5E0D" w:rsidP="0040691D">
      <w:pPr>
        <w:jc w:val="both"/>
        <w:rPr>
          <w:rFonts w:ascii="CordiaUPC" w:hAnsi="CordiaUPC" w:cs="CordiaUPC"/>
        </w:rPr>
      </w:pPr>
      <w:r w:rsidRPr="00D45CD2">
        <w:rPr>
          <w:rFonts w:ascii="CordiaUPC" w:hAnsi="CordiaUPC" w:cs="CordiaUPC"/>
          <w:b/>
          <w:bCs/>
          <w:cs/>
        </w:rPr>
        <w:t>โรคหูดับ</w:t>
      </w:r>
      <w:r w:rsidRPr="00D45CD2">
        <w:rPr>
          <w:rFonts w:ascii="CordiaUPC" w:hAnsi="CordiaUPC" w:cs="CordiaUPC"/>
          <w:cs/>
        </w:rPr>
        <w:t xml:space="preserve"> เกิดจากเชื้อแบคทีเรียที่</w:t>
      </w:r>
      <w:r w:rsidR="00E46571" w:rsidRPr="00D45CD2">
        <w:rPr>
          <w:rFonts w:ascii="CordiaUPC" w:hAnsi="CordiaUPC" w:cs="CordiaUPC"/>
          <w:cs/>
        </w:rPr>
        <w:t>ฝังตัวอยู่ในต่อมทอนซิลหมู</w:t>
      </w:r>
      <w:r w:rsidR="008332E8" w:rsidRPr="00D45CD2">
        <w:rPr>
          <w:rFonts w:ascii="CordiaUPC" w:hAnsi="CordiaUPC" w:cs="CordiaUPC"/>
          <w:cs/>
        </w:rPr>
        <w:t xml:space="preserve"> </w:t>
      </w:r>
      <w:r w:rsidRPr="00D45CD2">
        <w:rPr>
          <w:rFonts w:ascii="CordiaUPC" w:hAnsi="CordiaUPC" w:cs="CordiaUPC"/>
          <w:cs/>
        </w:rPr>
        <w:t>เมื่อใดที่</w:t>
      </w:r>
      <w:r w:rsidR="00E46571" w:rsidRPr="00D45CD2">
        <w:rPr>
          <w:rFonts w:ascii="CordiaUPC" w:hAnsi="CordiaUPC" w:cs="CordiaUPC"/>
          <w:cs/>
        </w:rPr>
        <w:t>หมู</w:t>
      </w:r>
      <w:r w:rsidRPr="00D45CD2">
        <w:rPr>
          <w:rFonts w:ascii="CordiaUPC" w:hAnsi="CordiaUPC" w:cs="CordiaUPC"/>
          <w:cs/>
        </w:rPr>
        <w:t xml:space="preserve">ร่างกายอ่อนแอ </w:t>
      </w:r>
    </w:p>
    <w:p w:rsidR="00E46571" w:rsidRPr="00D45CD2" w:rsidRDefault="00FC5E0D" w:rsidP="0040691D">
      <w:pPr>
        <w:jc w:val="both"/>
        <w:rPr>
          <w:rFonts w:ascii="CordiaUPC" w:hAnsi="CordiaUPC" w:cs="CordiaUPC"/>
        </w:rPr>
      </w:pPr>
      <w:r w:rsidRPr="00D45CD2">
        <w:rPr>
          <w:rFonts w:ascii="CordiaUPC" w:hAnsi="CordiaUPC" w:cs="CordiaUPC"/>
          <w:cs/>
        </w:rPr>
        <w:t>เครียดหรือป่วย แบคทีเรียตัวนี้ก็จะเพิ่มจำนวนทำให้หมูป่วยและตายได้ในที่สุด</w:t>
      </w:r>
    </w:p>
    <w:p w:rsidR="00FC5E0D" w:rsidRPr="00D45CD2" w:rsidRDefault="00E46571" w:rsidP="0040691D">
      <w:pPr>
        <w:ind w:firstLine="720"/>
        <w:jc w:val="both"/>
        <w:rPr>
          <w:rFonts w:ascii="CordiaUPC" w:hAnsi="CordiaUPC" w:cs="CordiaUPC"/>
          <w:cs/>
        </w:rPr>
      </w:pPr>
      <w:r w:rsidRPr="00D45CD2">
        <w:rPr>
          <w:rFonts w:ascii="CordiaUPC" w:hAnsi="CordiaUPC" w:cs="CordiaUPC"/>
          <w:cs/>
        </w:rPr>
        <w:t>เชื้อ</w:t>
      </w:r>
      <w:r w:rsidR="00C910CD" w:rsidRPr="00D45CD2">
        <w:rPr>
          <w:rFonts w:ascii="CordiaUPC" w:hAnsi="CordiaUPC" w:cs="CordiaUPC"/>
          <w:cs/>
        </w:rPr>
        <w:t>โรคหูดับเข้าสู่ร่างกาย</w:t>
      </w:r>
      <w:r w:rsidR="00FC5E0D" w:rsidRPr="00D45CD2">
        <w:rPr>
          <w:rFonts w:ascii="CordiaUPC" w:hAnsi="CordiaUPC" w:cs="CordiaUPC"/>
          <w:cs/>
        </w:rPr>
        <w:t xml:space="preserve">ได้ </w:t>
      </w:r>
      <w:r w:rsidR="00FC5E0D" w:rsidRPr="00D45CD2">
        <w:rPr>
          <w:rFonts w:ascii="CordiaUPC" w:hAnsi="CordiaUPC" w:cs="CordiaUPC"/>
        </w:rPr>
        <w:t xml:space="preserve">2 </w:t>
      </w:r>
      <w:r w:rsidR="00FC5E0D" w:rsidRPr="00D45CD2">
        <w:rPr>
          <w:rFonts w:ascii="CordiaUPC" w:hAnsi="CordiaUPC" w:cs="CordiaUPC"/>
          <w:cs/>
        </w:rPr>
        <w:t>ทาง คือ</w:t>
      </w:r>
    </w:p>
    <w:p w:rsidR="00FC5E0D" w:rsidRPr="00D45CD2" w:rsidRDefault="00FC5E0D" w:rsidP="0040691D">
      <w:pPr>
        <w:ind w:firstLine="720"/>
        <w:rPr>
          <w:rFonts w:ascii="CordiaUPC" w:eastAsia="Times New Roman" w:hAnsi="CordiaUPC" w:cs="CordiaUPC"/>
          <w:cs/>
        </w:rPr>
      </w:pPr>
      <w:r w:rsidRPr="00D45CD2">
        <w:rPr>
          <w:rFonts w:ascii="CordiaUPC" w:hAnsi="CordiaUPC" w:cs="CordiaUPC"/>
        </w:rPr>
        <w:t xml:space="preserve">1) </w:t>
      </w:r>
      <w:r w:rsidR="00E46571" w:rsidRPr="00D45CD2">
        <w:rPr>
          <w:rFonts w:ascii="CordiaUPC" w:eastAsia="Times New Roman" w:hAnsi="CordiaUPC" w:cs="CordiaUPC"/>
          <w:cs/>
        </w:rPr>
        <w:t>เชื้อโรคเข้าทาง</w:t>
      </w:r>
      <w:hyperlink r:id="rId15" w:tooltip="บาดแผล" w:history="1">
        <w:r w:rsidR="008478C7" w:rsidRPr="00D45CD2">
          <w:rPr>
            <w:rFonts w:ascii="CordiaUPC" w:eastAsia="Times New Roman" w:hAnsi="CordiaUPC" w:cs="CordiaUPC"/>
            <w:cs/>
          </w:rPr>
          <w:t>บาดแผล</w:t>
        </w:r>
      </w:hyperlink>
      <w:hyperlink r:id="rId16" w:history="1">
        <w:r w:rsidR="008478C7" w:rsidRPr="00D45CD2">
          <w:rPr>
            <w:rFonts w:ascii="CordiaUPC" w:eastAsia="Times New Roman" w:hAnsi="CordiaUPC" w:cs="CordiaUPC"/>
            <w:cs/>
          </w:rPr>
          <w:t>ตา</w:t>
        </w:r>
      </w:hyperlink>
      <w:r w:rsidR="008478C7" w:rsidRPr="00D45CD2">
        <w:rPr>
          <w:rFonts w:ascii="CordiaUPC" w:eastAsia="Times New Roman" w:hAnsi="CordiaUPC" w:cs="CordiaUPC"/>
          <w:cs/>
        </w:rPr>
        <w:t>มร่างกาย หรือเข้าทางเยื่อบุ</w:t>
      </w:r>
      <w:hyperlink r:id="rId17" w:history="1">
        <w:r w:rsidR="008478C7" w:rsidRPr="00D45CD2">
          <w:rPr>
            <w:rFonts w:ascii="CordiaUPC" w:eastAsia="Times New Roman" w:hAnsi="CordiaUPC" w:cs="CordiaUPC"/>
            <w:cs/>
          </w:rPr>
          <w:t>ตา</w:t>
        </w:r>
      </w:hyperlink>
      <w:r w:rsidR="008478C7" w:rsidRPr="00D45CD2">
        <w:rPr>
          <w:rFonts w:ascii="CordiaUPC" w:eastAsia="Times New Roman" w:hAnsi="CordiaUPC" w:cs="CordiaUPC"/>
        </w:rPr>
        <w:t> </w:t>
      </w:r>
      <w:r w:rsidR="00E46571" w:rsidRPr="00D45CD2">
        <w:rPr>
          <w:rFonts w:ascii="CordiaUPC" w:eastAsia="Times New Roman" w:hAnsi="CordiaUPC" w:cs="CordiaUPC"/>
          <w:cs/>
        </w:rPr>
        <w:t>มักพบใน</w:t>
      </w:r>
      <w:r w:rsidR="008478C7" w:rsidRPr="00D45CD2">
        <w:rPr>
          <w:rFonts w:ascii="CordiaUPC" w:eastAsia="Times New Roman" w:hAnsi="CordiaUPC" w:cs="CordiaUPC"/>
          <w:cs/>
        </w:rPr>
        <w:t xml:space="preserve">อาชีพเลี้ยงหมู ชำแหละหมู </w:t>
      </w:r>
      <w:r w:rsidR="00235D39" w:rsidRPr="00D45CD2">
        <w:rPr>
          <w:rFonts w:ascii="CordiaUPC" w:eastAsia="Times New Roman" w:hAnsi="CordiaUPC" w:cs="CordiaUPC"/>
          <w:cs/>
        </w:rPr>
        <w:t>ผู้ขายหมู</w:t>
      </w:r>
    </w:p>
    <w:p w:rsidR="008332E8" w:rsidRPr="00D45CD2" w:rsidRDefault="00FC5E0D" w:rsidP="0040691D">
      <w:pPr>
        <w:ind w:firstLine="720"/>
        <w:rPr>
          <w:rFonts w:ascii="CordiaUPC" w:eastAsia="Times New Roman" w:hAnsi="CordiaUPC" w:cs="CordiaUPC"/>
          <w:cs/>
        </w:rPr>
      </w:pPr>
      <w:r w:rsidRPr="00D45CD2">
        <w:rPr>
          <w:rFonts w:ascii="CordiaUPC" w:eastAsia="Times New Roman" w:hAnsi="CordiaUPC" w:cs="CordiaUPC"/>
        </w:rPr>
        <w:t>2)</w:t>
      </w:r>
      <w:r w:rsidR="008332E8" w:rsidRPr="00D45CD2">
        <w:rPr>
          <w:rFonts w:ascii="CordiaUPC" w:eastAsia="Times New Roman" w:hAnsi="CordiaUPC" w:cs="CordiaUPC"/>
        </w:rPr>
        <w:t xml:space="preserve"> </w:t>
      </w:r>
      <w:r w:rsidR="00E46571" w:rsidRPr="00D45CD2">
        <w:rPr>
          <w:rFonts w:ascii="CordiaUPC" w:eastAsia="Times New Roman" w:hAnsi="CordiaUPC" w:cs="CordiaUPC"/>
          <w:cs/>
        </w:rPr>
        <w:t>เชื้อโรคเข้าสู่ร่างกายโดยการกิน</w:t>
      </w:r>
      <w:r w:rsidR="00082427" w:rsidRPr="00D45CD2">
        <w:rPr>
          <w:rFonts w:ascii="CordiaUPC" w:eastAsia="Times New Roman" w:hAnsi="CordiaUPC" w:cs="CordiaUPC"/>
          <w:cs/>
        </w:rPr>
        <w:t xml:space="preserve"> เนื้อหมู/อวั</w:t>
      </w:r>
      <w:r w:rsidR="00C910CD" w:rsidRPr="00D45CD2">
        <w:rPr>
          <w:rFonts w:ascii="CordiaUPC" w:eastAsia="Times New Roman" w:hAnsi="CordiaUPC" w:cs="CordiaUPC"/>
          <w:cs/>
        </w:rPr>
        <w:t>ยวะหมู/</w:t>
      </w:r>
      <w:r w:rsidR="0054759E" w:rsidRPr="00D45CD2">
        <w:rPr>
          <w:rFonts w:ascii="CordiaUPC" w:eastAsia="Times New Roman" w:hAnsi="CordiaUPC" w:cs="CordiaUPC"/>
          <w:cs/>
        </w:rPr>
        <w:t>เลือด</w:t>
      </w:r>
      <w:r w:rsidR="00D5120B" w:rsidRPr="00D45CD2">
        <w:rPr>
          <w:rFonts w:ascii="CordiaUPC" w:eastAsia="Times New Roman" w:hAnsi="CordiaUPC" w:cs="CordiaUPC"/>
          <w:cs/>
        </w:rPr>
        <w:t xml:space="preserve">หมู </w:t>
      </w:r>
      <w:r w:rsidR="0054759E" w:rsidRPr="00D45CD2">
        <w:rPr>
          <w:rFonts w:ascii="CordiaUPC" w:eastAsia="Times New Roman" w:hAnsi="CordiaUPC" w:cs="CordiaUPC"/>
          <w:cs/>
        </w:rPr>
        <w:t>ดิบ</w:t>
      </w:r>
      <w:r w:rsidR="00D5120B" w:rsidRPr="00D45CD2">
        <w:rPr>
          <w:rFonts w:ascii="CordiaUPC" w:eastAsia="Times New Roman" w:hAnsi="CordiaUPC" w:cs="CordiaUPC"/>
          <w:cs/>
        </w:rPr>
        <w:t>หรือสุกๆดิบๆ</w:t>
      </w:r>
      <w:r w:rsidR="008478C7" w:rsidRPr="00D45CD2">
        <w:rPr>
          <w:rFonts w:ascii="CordiaUPC" w:eastAsia="Times New Roman" w:hAnsi="CordiaUPC" w:cs="CordiaUPC"/>
          <w:cs/>
        </w:rPr>
        <w:t xml:space="preserve"> เช่น ลาบหมู </w:t>
      </w:r>
      <w:r w:rsidR="00235D39" w:rsidRPr="00D45CD2">
        <w:rPr>
          <w:rFonts w:ascii="CordiaUPC" w:eastAsia="Times New Roman" w:hAnsi="CordiaUPC" w:cs="CordiaUPC"/>
          <w:cs/>
        </w:rPr>
        <w:t>ลู่</w:t>
      </w:r>
      <w:r w:rsidR="00941FCE" w:rsidRPr="00D45CD2">
        <w:rPr>
          <w:rFonts w:ascii="CordiaUPC" w:eastAsia="Times New Roman" w:hAnsi="CordiaUPC" w:cs="CordiaUPC"/>
        </w:rPr>
        <w:t xml:space="preserve"> </w:t>
      </w:r>
      <w:r w:rsidR="00941FCE" w:rsidRPr="00D45CD2">
        <w:rPr>
          <w:rFonts w:ascii="CordiaUPC" w:eastAsia="Times New Roman" w:hAnsi="CordiaUPC" w:cs="CordiaUPC"/>
          <w:cs/>
        </w:rPr>
        <w:t>จิ้มจุ่ม หมู</w:t>
      </w:r>
      <w:proofErr w:type="spellStart"/>
      <w:r w:rsidR="00941FCE" w:rsidRPr="00D45CD2">
        <w:rPr>
          <w:rFonts w:ascii="CordiaUPC" w:eastAsia="Times New Roman" w:hAnsi="CordiaUPC" w:cs="CordiaUPC"/>
          <w:cs/>
        </w:rPr>
        <w:t>กะทะ</w:t>
      </w:r>
      <w:proofErr w:type="spellEnd"/>
      <w:r w:rsidR="00941FCE" w:rsidRPr="00D45CD2">
        <w:rPr>
          <w:rFonts w:ascii="CordiaUPC" w:eastAsia="Times New Roman" w:hAnsi="CordiaUPC" w:cs="CordiaUPC"/>
          <w:cs/>
        </w:rPr>
        <w:t xml:space="preserve"> </w:t>
      </w:r>
    </w:p>
    <w:p w:rsidR="00AA3971" w:rsidRPr="00D45CD2" w:rsidRDefault="00AA3971" w:rsidP="00FC5E0D">
      <w:pPr>
        <w:spacing w:line="324" w:lineRule="atLeast"/>
        <w:rPr>
          <w:rFonts w:ascii="CordiaUPC" w:eastAsia="Times New Roman" w:hAnsi="CordiaUPC" w:cs="CordiaUPC"/>
          <w:b/>
          <w:bCs/>
          <w:highlight w:val="lightGray"/>
          <w:shd w:val="clear" w:color="auto" w:fill="355E87"/>
        </w:rPr>
      </w:pPr>
    </w:p>
    <w:p w:rsidR="0054759E" w:rsidRPr="00D45CD2" w:rsidRDefault="00D5120B" w:rsidP="00FC5E0D">
      <w:pPr>
        <w:spacing w:line="324" w:lineRule="atLeast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b/>
          <w:bCs/>
          <w:highlight w:val="lightGray"/>
          <w:shd w:val="clear" w:color="auto" w:fill="355E87"/>
          <w:cs/>
        </w:rPr>
        <w:t>โรค</w:t>
      </w:r>
      <w:r w:rsidR="008478C7" w:rsidRPr="00D45CD2">
        <w:rPr>
          <w:rFonts w:ascii="CordiaUPC" w:eastAsia="Times New Roman" w:hAnsi="CordiaUPC" w:cs="CordiaUPC"/>
          <w:b/>
          <w:bCs/>
          <w:highlight w:val="lightGray"/>
          <w:shd w:val="clear" w:color="auto" w:fill="355E87"/>
          <w:cs/>
        </w:rPr>
        <w:t>หูดับมีอาการอย่างไร</w:t>
      </w:r>
      <w:r w:rsidR="008478C7" w:rsidRPr="00D45CD2">
        <w:rPr>
          <w:rFonts w:ascii="CordiaUPC" w:eastAsia="Times New Roman" w:hAnsi="CordiaUPC" w:cs="CordiaUPC"/>
          <w:b/>
          <w:bCs/>
          <w:highlight w:val="lightGray"/>
          <w:shd w:val="clear" w:color="auto" w:fill="355E87"/>
        </w:rPr>
        <w:t>?</w:t>
      </w:r>
    </w:p>
    <w:p w:rsidR="00D45CD2" w:rsidRDefault="008478C7" w:rsidP="00D5120B">
      <w:pPr>
        <w:spacing w:line="324" w:lineRule="atLeast"/>
        <w:ind w:firstLine="720"/>
        <w:rPr>
          <w:rFonts w:ascii="CordiaUPC" w:eastAsia="Times New Roman" w:hAnsi="CordiaUPC" w:cs="CordiaUPC" w:hint="cs"/>
        </w:rPr>
      </w:pPr>
      <w:r w:rsidRPr="00D45CD2">
        <w:rPr>
          <w:rFonts w:ascii="CordiaUPC" w:eastAsia="Times New Roman" w:hAnsi="CordiaUPC" w:cs="CordiaUPC"/>
          <w:cs/>
        </w:rPr>
        <w:t>เชื้อ</w:t>
      </w:r>
      <w:r w:rsidR="0054759E" w:rsidRPr="00D45CD2">
        <w:rPr>
          <w:rFonts w:ascii="CordiaUPC" w:eastAsia="Times New Roman" w:hAnsi="CordiaUPC" w:cs="CordiaUPC"/>
          <w:cs/>
        </w:rPr>
        <w:t>โรคเม</w:t>
      </w:r>
      <w:r w:rsidR="00D5120B" w:rsidRPr="00D45CD2">
        <w:rPr>
          <w:rFonts w:ascii="CordiaUPC" w:eastAsia="Times New Roman" w:hAnsi="CordiaUPC" w:cs="CordiaUPC"/>
          <w:cs/>
        </w:rPr>
        <w:t>ื่</w:t>
      </w:r>
      <w:r w:rsidR="0054759E" w:rsidRPr="00D45CD2">
        <w:rPr>
          <w:rFonts w:ascii="CordiaUPC" w:eastAsia="Times New Roman" w:hAnsi="CordiaUPC" w:cs="CordiaUPC"/>
          <w:cs/>
        </w:rPr>
        <w:t xml:space="preserve">อเข้าสู่ร่างกาย </w:t>
      </w:r>
      <w:r w:rsidRPr="00D45CD2">
        <w:rPr>
          <w:rFonts w:ascii="CordiaUPC" w:eastAsia="Times New Roman" w:hAnsi="CordiaUPC" w:cs="CordiaUPC"/>
          <w:cs/>
        </w:rPr>
        <w:t>ใช้เวลา</w:t>
      </w:r>
      <w:r w:rsidR="0054759E" w:rsidRPr="00D45CD2">
        <w:rPr>
          <w:rFonts w:ascii="CordiaUPC" w:eastAsia="Times New Roman" w:hAnsi="CordiaUPC" w:cs="CordiaUPC"/>
          <w:cs/>
        </w:rPr>
        <w:t>ไม่กี่ชั่วโมงถึง</w:t>
      </w:r>
      <w:r w:rsidR="00AA3971" w:rsidRPr="00D45CD2">
        <w:rPr>
          <w:rFonts w:ascii="CordiaUPC" w:eastAsia="Times New Roman" w:hAnsi="CordiaUPC" w:cs="CordiaUPC"/>
        </w:rPr>
        <w:t xml:space="preserve"> </w:t>
      </w:r>
      <w:r w:rsidR="0054759E" w:rsidRPr="00D45CD2">
        <w:rPr>
          <w:rFonts w:ascii="CordiaUPC" w:eastAsia="Times New Roman" w:hAnsi="CordiaUPC" w:cs="CordiaUPC"/>
        </w:rPr>
        <w:t xml:space="preserve">3 </w:t>
      </w:r>
      <w:proofErr w:type="spellStart"/>
      <w:r w:rsidR="007B5A92" w:rsidRPr="00D45CD2">
        <w:rPr>
          <w:rFonts w:ascii="CordiaUPC" w:eastAsia="Times New Roman" w:hAnsi="CordiaUPC" w:cs="CordiaUPC"/>
          <w:cs/>
        </w:rPr>
        <w:t>วั</w:t>
      </w:r>
      <w:proofErr w:type="spellEnd"/>
      <w:r w:rsidR="00AA3971" w:rsidRPr="00D45CD2">
        <w:rPr>
          <w:rFonts w:ascii="CordiaUPC" w:eastAsia="Times New Roman" w:hAnsi="CordiaUPC" w:cs="CordiaUPC"/>
          <w:cs/>
        </w:rPr>
        <w:t xml:space="preserve"> </w:t>
      </w:r>
      <w:r w:rsidR="0054759E" w:rsidRPr="00D45CD2">
        <w:rPr>
          <w:rFonts w:ascii="CordiaUPC" w:eastAsia="Times New Roman" w:hAnsi="CordiaUPC" w:cs="CordiaUPC"/>
          <w:cs/>
        </w:rPr>
        <w:t>จะแสดงอาการ ไข้</w:t>
      </w:r>
      <w:r w:rsidR="00941FCE" w:rsidRPr="00D45CD2">
        <w:rPr>
          <w:rFonts w:ascii="CordiaUPC" w:eastAsia="Times New Roman" w:hAnsi="CordiaUPC" w:cs="CordiaUPC"/>
          <w:cs/>
        </w:rPr>
        <w:t>สูง</w:t>
      </w:r>
      <w:r w:rsidR="0054759E" w:rsidRPr="00D45CD2">
        <w:rPr>
          <w:rFonts w:ascii="CordiaUPC" w:eastAsia="Times New Roman" w:hAnsi="CordiaUPC" w:cs="CordiaUPC"/>
          <w:cs/>
        </w:rPr>
        <w:t xml:space="preserve"> ปวด</w:t>
      </w:r>
      <w:proofErr w:type="spellStart"/>
      <w:r w:rsidR="0054759E" w:rsidRPr="00D45CD2">
        <w:rPr>
          <w:rFonts w:ascii="CordiaUPC" w:eastAsia="Times New Roman" w:hAnsi="CordiaUPC" w:cs="CordiaUPC"/>
          <w:cs/>
        </w:rPr>
        <w:t>ศรีษะ</w:t>
      </w:r>
      <w:proofErr w:type="spellEnd"/>
      <w:r w:rsidR="00966A98" w:rsidRPr="00D45CD2">
        <w:rPr>
          <w:rFonts w:ascii="CordiaUPC" w:eastAsia="Times New Roman" w:hAnsi="CordiaUPC" w:cs="CordiaUPC"/>
          <w:cs/>
        </w:rPr>
        <w:t xml:space="preserve"> </w:t>
      </w:r>
      <w:hyperlink r:id="rId18" w:history="1">
        <w:r w:rsidR="0054759E" w:rsidRPr="00D45CD2">
          <w:rPr>
            <w:rFonts w:ascii="CordiaUPC" w:eastAsia="Times New Roman" w:hAnsi="CordiaUPC" w:cs="CordiaUPC"/>
            <w:cs/>
          </w:rPr>
          <w:t>เวียนศีรษะ</w:t>
        </w:r>
      </w:hyperlink>
      <w:r w:rsidR="00AA3971" w:rsidRPr="00D45CD2">
        <w:rPr>
          <w:rFonts w:ascii="CordiaUPC" w:hAnsi="CordiaUPC" w:cs="CordiaUPC"/>
        </w:rPr>
        <w:t xml:space="preserve"> </w:t>
      </w:r>
      <w:r w:rsidR="0054759E" w:rsidRPr="00D45CD2">
        <w:rPr>
          <w:rFonts w:ascii="CordiaUPC" w:eastAsia="Times New Roman" w:hAnsi="CordiaUPC" w:cs="CordiaUPC"/>
          <w:cs/>
        </w:rPr>
        <w:t xml:space="preserve">ทรงตัวไม่ได้ </w:t>
      </w:r>
      <w:r w:rsidR="00941FCE" w:rsidRPr="00D45CD2">
        <w:rPr>
          <w:rFonts w:ascii="CordiaUPC" w:eastAsia="Times New Roman" w:hAnsi="CordiaUPC" w:cs="CordiaUPC"/>
          <w:cs/>
        </w:rPr>
        <w:t xml:space="preserve">          </w:t>
      </w:r>
    </w:p>
    <w:p w:rsidR="00D5120B" w:rsidRPr="00D45CD2" w:rsidRDefault="0054759E" w:rsidP="00D45CD2">
      <w:pPr>
        <w:spacing w:line="324" w:lineRule="atLeast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cs/>
        </w:rPr>
        <w:t xml:space="preserve">คอแข็ง อาเจียน กลัวแสง สับสน </w:t>
      </w:r>
      <w:r w:rsidR="00941FCE" w:rsidRPr="00D45CD2">
        <w:rPr>
          <w:rFonts w:ascii="CordiaUPC" w:eastAsia="Times New Roman" w:hAnsi="CordiaUPC" w:cs="CordiaUPC"/>
          <w:cs/>
        </w:rPr>
        <w:t xml:space="preserve">ท้องเสีย ปวดเมื่อยกล้ามเนื้อ </w:t>
      </w:r>
      <w:r w:rsidRPr="00D45CD2">
        <w:rPr>
          <w:rFonts w:ascii="CordiaUPC" w:eastAsia="Times New Roman" w:hAnsi="CordiaUPC" w:cs="CordiaUPC"/>
          <w:cs/>
        </w:rPr>
        <w:t>ผู้ป่วยจะ</w:t>
      </w:r>
      <w:r w:rsidR="005D638A" w:rsidRPr="00D45CD2">
        <w:rPr>
          <w:rFonts w:ascii="CordiaUPC" w:eastAsia="Times New Roman" w:hAnsi="CordiaUPC" w:cs="CordiaUPC"/>
          <w:cs/>
        </w:rPr>
        <w:t>สูญ</w:t>
      </w:r>
      <w:r w:rsidRPr="00D45CD2">
        <w:rPr>
          <w:rFonts w:ascii="CordiaUPC" w:eastAsia="Times New Roman" w:hAnsi="CordiaUPC" w:cs="CordiaUPC"/>
          <w:cs/>
        </w:rPr>
        <w:t xml:space="preserve">เสียการได้ยิน จนถึงขั้นหูหนวกถาวร </w:t>
      </w:r>
    </w:p>
    <w:p w:rsidR="008332E8" w:rsidRPr="00D45CD2" w:rsidRDefault="008332E8" w:rsidP="00D5120B">
      <w:pPr>
        <w:spacing w:line="324" w:lineRule="atLeast"/>
        <w:rPr>
          <w:rFonts w:ascii="CordiaUPC" w:eastAsia="Times New Roman" w:hAnsi="CordiaUPC" w:cs="CordiaUPC"/>
          <w:b/>
          <w:bCs/>
          <w:color w:val="FFFFFF"/>
          <w:shd w:val="clear" w:color="auto" w:fill="355E87"/>
        </w:rPr>
      </w:pPr>
    </w:p>
    <w:p w:rsidR="00FC5E0D" w:rsidRPr="00D45CD2" w:rsidRDefault="0057209F" w:rsidP="0040691D">
      <w:pPr>
        <w:rPr>
          <w:rFonts w:ascii="CordiaUPC" w:eastAsia="Times New Roman" w:hAnsi="CordiaUPC" w:cs="CordiaUPC"/>
          <w:cs/>
        </w:rPr>
      </w:pPr>
      <w:r w:rsidRPr="00D45CD2">
        <w:rPr>
          <w:rFonts w:ascii="CordiaUPC" w:eastAsia="Times New Roman" w:hAnsi="CordiaUPC" w:cs="CordiaUPC"/>
          <w:b/>
          <w:bCs/>
          <w:noProof/>
          <w:color w:val="FF0000"/>
        </w:rPr>
        <w:pict>
          <v:line id="ตัวเชื่อมต่อตรง 3" o:spid="_x0000_s1026" style="position:absolute;flip:x;z-index:251667456;visibility:visible" from="441.1pt,87.45pt" to="510.8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" strokecolor="red" strokeweight="4.5pt"/>
        </w:pict>
      </w:r>
      <w:r w:rsidR="00634738" w:rsidRPr="00D45CD2">
        <w:rPr>
          <w:rFonts w:ascii="CordiaUPC" w:eastAsia="Times New Roman" w:hAnsi="CordiaUPC" w:cs="CordiaUPC"/>
          <w:b/>
          <w:bCs/>
          <w:noProof/>
          <w:color w:val="FF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1102360</wp:posOffset>
            </wp:positionV>
            <wp:extent cx="1541780" cy="1104265"/>
            <wp:effectExtent l="19050" t="0" r="1270" b="0"/>
            <wp:wrapThrough wrapText="bothSides">
              <wp:wrapPolygon edited="0">
                <wp:start x="-267" y="0"/>
                <wp:lineTo x="-267" y="21240"/>
                <wp:lineTo x="21618" y="21240"/>
                <wp:lineTo x="21618" y="0"/>
                <wp:lineTo x="-267" y="0"/>
              </wp:wrapPolygon>
            </wp:wrapThrough>
            <wp:docPr id="5" name="Picture 4" descr="ผลภาพภาพลาบเลือ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ผลภาพภาพลาบเลือด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E0D" w:rsidRPr="00D45CD2">
        <w:rPr>
          <w:rFonts w:ascii="CordiaUPC" w:eastAsia="Times New Roman" w:hAnsi="CordiaUPC" w:cs="CordiaUPC"/>
          <w:b/>
          <w:bCs/>
          <w:color w:val="000000" w:themeColor="text1"/>
          <w:highlight w:val="lightGray"/>
          <w:shd w:val="clear" w:color="auto" w:fill="355E87"/>
          <w:cs/>
        </w:rPr>
        <w:t>ควรไป</w:t>
      </w:r>
      <w:r w:rsidR="005D638A" w:rsidRPr="00D45CD2">
        <w:rPr>
          <w:rFonts w:ascii="CordiaUPC" w:eastAsia="Times New Roman" w:hAnsi="CordiaUPC" w:cs="CordiaUPC"/>
          <w:b/>
          <w:bCs/>
          <w:color w:val="000000" w:themeColor="text1"/>
          <w:highlight w:val="lightGray"/>
          <w:shd w:val="clear" w:color="auto" w:fill="355E87"/>
          <w:cs/>
        </w:rPr>
        <w:t>สถานบริการสาธารณสุข</w:t>
      </w:r>
      <w:r w:rsidR="00FC5E0D" w:rsidRPr="00D45CD2">
        <w:rPr>
          <w:rFonts w:ascii="CordiaUPC" w:eastAsia="Times New Roman" w:hAnsi="CordiaUPC" w:cs="CordiaUPC"/>
          <w:b/>
          <w:bCs/>
          <w:color w:val="000000" w:themeColor="text1"/>
          <w:highlight w:val="lightGray"/>
          <w:shd w:val="clear" w:color="auto" w:fill="355E87"/>
          <w:cs/>
        </w:rPr>
        <w:t>เมื่อไร</w:t>
      </w:r>
      <w:r w:rsidR="00FC5E0D" w:rsidRPr="00D45CD2">
        <w:rPr>
          <w:rFonts w:ascii="CordiaUPC" w:eastAsia="Times New Roman" w:hAnsi="CordiaUPC" w:cs="CordiaUPC"/>
          <w:color w:val="000000" w:themeColor="text1"/>
        </w:rPr>
        <w:br w:type="textWrapping" w:clear="all"/>
      </w:r>
      <w:r w:rsidR="00966A98" w:rsidRPr="00D45CD2">
        <w:rPr>
          <w:rFonts w:ascii="CordiaUPC" w:eastAsia="Times New Roman" w:hAnsi="CordiaUPC" w:cs="CordiaUPC"/>
          <w:cs/>
        </w:rPr>
        <w:t xml:space="preserve">          </w:t>
      </w:r>
      <w:r w:rsidR="00FC5E0D" w:rsidRPr="00D45CD2">
        <w:rPr>
          <w:rFonts w:ascii="CordiaUPC" w:eastAsia="Times New Roman" w:hAnsi="CordiaUPC" w:cs="CordiaUPC"/>
          <w:cs/>
        </w:rPr>
        <w:t>ควร</w:t>
      </w:r>
      <w:r w:rsidR="0073438E" w:rsidRPr="00D45CD2">
        <w:rPr>
          <w:rFonts w:ascii="CordiaUPC" w:eastAsia="Times New Roman" w:hAnsi="CordiaUPC" w:cs="CordiaUPC"/>
          <w:cs/>
        </w:rPr>
        <w:t>ไปทันทีที่รู้</w:t>
      </w:r>
      <w:r w:rsidR="00FC5E0D" w:rsidRPr="00D45CD2">
        <w:rPr>
          <w:rFonts w:ascii="CordiaUPC" w:eastAsia="Times New Roman" w:hAnsi="CordiaUPC" w:cs="CordiaUPC"/>
          <w:cs/>
        </w:rPr>
        <w:t>ว่ามี</w:t>
      </w:r>
      <w:hyperlink r:id="rId20" w:tooltip="อาการ" w:history="1">
        <w:r w:rsidR="00FC5E0D" w:rsidRPr="00D45CD2">
          <w:rPr>
            <w:rFonts w:ascii="CordiaUPC" w:eastAsia="Times New Roman" w:hAnsi="CordiaUPC" w:cs="CordiaUPC"/>
            <w:cs/>
          </w:rPr>
          <w:t>อาการ</w:t>
        </w:r>
      </w:hyperlink>
      <w:r w:rsidR="00FC5E0D" w:rsidRPr="00D45CD2">
        <w:rPr>
          <w:rFonts w:ascii="CordiaUPC" w:eastAsia="Times New Roman" w:hAnsi="CordiaUPC" w:cs="CordiaUPC"/>
          <w:cs/>
        </w:rPr>
        <w:t>ป่วย</w:t>
      </w:r>
      <w:r w:rsidR="00D5120B" w:rsidRPr="00D45CD2">
        <w:rPr>
          <w:rFonts w:ascii="CordiaUPC" w:eastAsia="Times New Roman" w:hAnsi="CordiaUPC" w:cs="CordiaUPC"/>
          <w:cs/>
        </w:rPr>
        <w:t>หรือสงสัย</w:t>
      </w:r>
      <w:r w:rsidR="0054759E" w:rsidRPr="00D45CD2">
        <w:rPr>
          <w:rFonts w:ascii="CordiaUPC" w:eastAsia="Times New Roman" w:hAnsi="CordiaUPC" w:cs="CordiaUPC"/>
          <w:b/>
          <w:bCs/>
          <w:cs/>
        </w:rPr>
        <w:t>โ</w:t>
      </w:r>
      <w:r w:rsidR="00FC5E0D" w:rsidRPr="00D45CD2">
        <w:rPr>
          <w:rFonts w:ascii="CordiaUPC" w:eastAsia="Times New Roman" w:hAnsi="CordiaUPC" w:cs="CordiaUPC"/>
          <w:b/>
          <w:bCs/>
          <w:cs/>
        </w:rPr>
        <w:t>ดยเฉพาะเมื่อมีประวัติสัมผัสหมู หรือกินหมู</w:t>
      </w:r>
      <w:r w:rsidR="00210FE6" w:rsidRPr="00D45CD2">
        <w:rPr>
          <w:rFonts w:ascii="CordiaUPC" w:eastAsia="Times New Roman" w:hAnsi="CordiaUPC" w:cs="CordiaUPC"/>
          <w:b/>
          <w:bCs/>
          <w:cs/>
        </w:rPr>
        <w:t>(เนื้อ อ</w:t>
      </w:r>
      <w:r w:rsidR="00D5120B" w:rsidRPr="00D45CD2">
        <w:rPr>
          <w:rFonts w:ascii="CordiaUPC" w:eastAsia="Times New Roman" w:hAnsi="CordiaUPC" w:cs="CordiaUPC"/>
          <w:b/>
          <w:bCs/>
          <w:cs/>
        </w:rPr>
        <w:t>ว</w:t>
      </w:r>
      <w:r w:rsidR="00210FE6" w:rsidRPr="00D45CD2">
        <w:rPr>
          <w:rFonts w:ascii="CordiaUPC" w:eastAsia="Times New Roman" w:hAnsi="CordiaUPC" w:cs="CordiaUPC"/>
          <w:b/>
          <w:bCs/>
          <w:cs/>
        </w:rPr>
        <w:t>ั</w:t>
      </w:r>
      <w:r w:rsidR="00D5120B" w:rsidRPr="00D45CD2">
        <w:rPr>
          <w:rFonts w:ascii="CordiaUPC" w:eastAsia="Times New Roman" w:hAnsi="CordiaUPC" w:cs="CordiaUPC"/>
          <w:b/>
          <w:bCs/>
          <w:cs/>
        </w:rPr>
        <w:t>ยวะ เลือด)</w:t>
      </w:r>
      <w:r w:rsidR="0054759E" w:rsidRPr="00D45CD2">
        <w:rPr>
          <w:rFonts w:ascii="CordiaUPC" w:eastAsia="Times New Roman" w:hAnsi="CordiaUPC" w:cs="CordiaUPC"/>
          <w:b/>
          <w:bCs/>
          <w:cs/>
        </w:rPr>
        <w:t xml:space="preserve"> ดิบ หรือ</w:t>
      </w:r>
      <w:r w:rsidR="00FC5E0D" w:rsidRPr="00D45CD2">
        <w:rPr>
          <w:rFonts w:ascii="CordiaUPC" w:eastAsia="Times New Roman" w:hAnsi="CordiaUPC" w:cs="CordiaUPC"/>
          <w:b/>
          <w:bCs/>
          <w:cs/>
        </w:rPr>
        <w:t>สุกๆ</w:t>
      </w:r>
      <w:r w:rsidR="00D5120B" w:rsidRPr="00D45CD2">
        <w:rPr>
          <w:rFonts w:ascii="CordiaUPC" w:eastAsia="Times New Roman" w:hAnsi="CordiaUPC" w:cs="CordiaUPC"/>
          <w:b/>
          <w:bCs/>
          <w:cs/>
        </w:rPr>
        <w:t>ดิบๆ (</w:t>
      </w:r>
      <w:r w:rsidR="00A27D5B" w:rsidRPr="00D45CD2">
        <w:rPr>
          <w:rFonts w:ascii="CordiaUPC" w:eastAsia="Times New Roman" w:hAnsi="CordiaUPC" w:cs="CordiaUPC"/>
          <w:b/>
          <w:bCs/>
          <w:cs/>
        </w:rPr>
        <w:t>ต้องแจ้งให้เจ้าหน้าที่ทราบ</w:t>
      </w:r>
      <w:r w:rsidR="00D5120B" w:rsidRPr="00D45CD2">
        <w:rPr>
          <w:rFonts w:ascii="CordiaUPC" w:eastAsia="Times New Roman" w:hAnsi="CordiaUPC" w:cs="CordiaUPC"/>
          <w:b/>
          <w:bCs/>
          <w:cs/>
        </w:rPr>
        <w:t>ด้วย)</w:t>
      </w:r>
      <w:r w:rsidR="00210FE6" w:rsidRPr="00D45CD2">
        <w:rPr>
          <w:rFonts w:ascii="CordiaUPC" w:eastAsia="Times New Roman" w:hAnsi="CordiaUPC" w:cs="CordiaUPC"/>
          <w:b/>
          <w:bCs/>
          <w:cs/>
        </w:rPr>
        <w:t xml:space="preserve"> </w:t>
      </w:r>
      <w:r w:rsidR="00FC5E0D" w:rsidRPr="00D45CD2">
        <w:rPr>
          <w:rFonts w:ascii="CordiaUPC" w:eastAsia="Times New Roman" w:hAnsi="CordiaUPC" w:cs="CordiaUPC"/>
          <w:cs/>
        </w:rPr>
        <w:t>เพราะจะ</w:t>
      </w:r>
      <w:r w:rsidR="00D5120B" w:rsidRPr="00D45CD2">
        <w:rPr>
          <w:rFonts w:ascii="CordiaUPC" w:eastAsia="Times New Roman" w:hAnsi="CordiaUPC" w:cs="CordiaUPC"/>
          <w:cs/>
        </w:rPr>
        <w:t>ทำให้การ</w:t>
      </w:r>
      <w:r w:rsidR="00FC5E0D" w:rsidRPr="00D45CD2">
        <w:rPr>
          <w:rFonts w:ascii="CordiaUPC" w:eastAsia="Times New Roman" w:hAnsi="CordiaUPC" w:cs="CordiaUPC"/>
          <w:cs/>
        </w:rPr>
        <w:t>รักษาได้</w:t>
      </w:r>
      <w:r w:rsidR="0054759E" w:rsidRPr="00D45CD2">
        <w:rPr>
          <w:rFonts w:ascii="CordiaUPC" w:eastAsia="Times New Roman" w:hAnsi="CordiaUPC" w:cs="CordiaUPC"/>
          <w:cs/>
        </w:rPr>
        <w:t>ถูกต้อง</w:t>
      </w:r>
      <w:r w:rsidR="00FC5E0D" w:rsidRPr="00D45CD2">
        <w:rPr>
          <w:rFonts w:ascii="CordiaUPC" w:eastAsia="Times New Roman" w:hAnsi="CordiaUPC" w:cs="CordiaUPC"/>
          <w:cs/>
        </w:rPr>
        <w:t xml:space="preserve"> ถ้า</w:t>
      </w:r>
      <w:r w:rsidR="00D5120B" w:rsidRPr="00D45CD2">
        <w:rPr>
          <w:rFonts w:ascii="CordiaUPC" w:eastAsia="Times New Roman" w:hAnsi="CordiaUPC" w:cs="CordiaUPC"/>
          <w:cs/>
        </w:rPr>
        <w:t xml:space="preserve">มารับการรักษาช้า </w:t>
      </w:r>
      <w:r w:rsidR="00FC5E0D" w:rsidRPr="00D45CD2">
        <w:rPr>
          <w:rFonts w:ascii="CordiaUPC" w:eastAsia="Times New Roman" w:hAnsi="CordiaUPC" w:cs="CordiaUPC"/>
          <w:cs/>
        </w:rPr>
        <w:t>อา</w:t>
      </w:r>
      <w:r w:rsidR="0073438E" w:rsidRPr="00D45CD2">
        <w:rPr>
          <w:rFonts w:ascii="CordiaUPC" w:eastAsia="Times New Roman" w:hAnsi="CordiaUPC" w:cs="CordiaUPC"/>
          <w:cs/>
        </w:rPr>
        <w:t>จมีอาการ</w:t>
      </w:r>
      <w:r w:rsidR="00210FE6" w:rsidRPr="00D45CD2">
        <w:rPr>
          <w:rFonts w:ascii="CordiaUPC" w:eastAsia="Times New Roman" w:hAnsi="CordiaUPC" w:cs="CordiaUPC"/>
          <w:cs/>
        </w:rPr>
        <w:t xml:space="preserve"> </w:t>
      </w:r>
      <w:r w:rsidR="0073438E" w:rsidRPr="00D45CD2">
        <w:rPr>
          <w:rFonts w:ascii="CordiaUPC" w:eastAsia="Times New Roman" w:hAnsi="CordiaUPC" w:cs="CordiaUPC"/>
          <w:cs/>
        </w:rPr>
        <w:t xml:space="preserve">คอแข็งเกร็ง หรือหมดสติ </w:t>
      </w:r>
      <w:r w:rsidR="00FC5E0D" w:rsidRPr="00D45CD2">
        <w:rPr>
          <w:rFonts w:ascii="CordiaUPC" w:eastAsia="Times New Roman" w:hAnsi="CordiaUPC" w:cs="CordiaUPC"/>
          <w:cs/>
        </w:rPr>
        <w:t>จาก</w:t>
      </w:r>
      <w:hyperlink r:id="rId21" w:history="1">
        <w:r w:rsidR="00FC5E0D" w:rsidRPr="00D45CD2">
          <w:rPr>
            <w:rFonts w:ascii="CordiaUPC" w:eastAsia="Times New Roman" w:hAnsi="CordiaUPC" w:cs="CordiaUPC"/>
            <w:cs/>
          </w:rPr>
          <w:t>เยื่อหุ้มสมองอักเสบ</w:t>
        </w:r>
      </w:hyperlink>
      <w:r w:rsidR="00FC5E0D" w:rsidRPr="00D45CD2">
        <w:rPr>
          <w:rFonts w:ascii="CordiaUPC" w:eastAsia="Times New Roman" w:hAnsi="CordiaUPC" w:cs="CordiaUPC"/>
        </w:rPr>
        <w:t> </w:t>
      </w:r>
      <w:r w:rsidR="00FC5E0D" w:rsidRPr="00D45CD2">
        <w:rPr>
          <w:rFonts w:ascii="CordiaUPC" w:eastAsia="Times New Roman" w:hAnsi="CordiaUPC" w:cs="CordiaUPC"/>
          <w:cs/>
        </w:rPr>
        <w:t>หรือ</w:t>
      </w:r>
      <w:hyperlink r:id="rId22" w:history="1">
        <w:r w:rsidR="00FC5E0D" w:rsidRPr="00D45CD2">
          <w:rPr>
            <w:rFonts w:ascii="CordiaUPC" w:eastAsia="Times New Roman" w:hAnsi="CordiaUPC" w:cs="CordiaUPC"/>
            <w:cs/>
          </w:rPr>
          <w:t>สมองอักเสบ</w:t>
        </w:r>
      </w:hyperlink>
      <w:r w:rsidR="000C6FB0" w:rsidRPr="00D45CD2">
        <w:rPr>
          <w:rFonts w:ascii="CordiaUPC" w:eastAsia="Times New Roman" w:hAnsi="CordiaUPC" w:cs="CordiaUPC"/>
          <w:cs/>
        </w:rPr>
        <w:t xml:space="preserve"> จนทำให้</w:t>
      </w:r>
      <w:r w:rsidR="00D5120B" w:rsidRPr="00D45CD2">
        <w:rPr>
          <w:rFonts w:ascii="CordiaUPC" w:eastAsia="Times New Roman" w:hAnsi="CordiaUPC" w:cs="CordiaUPC"/>
          <w:cs/>
        </w:rPr>
        <w:t>เสียชีวิตได้</w:t>
      </w:r>
    </w:p>
    <w:p w:rsidR="008332E8" w:rsidRPr="00D45CD2" w:rsidRDefault="0057209F" w:rsidP="004A0A4D">
      <w:pPr>
        <w:spacing w:line="324" w:lineRule="atLeast"/>
        <w:outlineLvl w:val="1"/>
        <w:rPr>
          <w:rFonts w:ascii="CordiaUPC" w:eastAsia="Times New Roman" w:hAnsi="CordiaUPC" w:cs="CordiaUPC"/>
          <w:b/>
          <w:bCs/>
        </w:rPr>
      </w:pPr>
      <w:r w:rsidRPr="00D45CD2">
        <w:rPr>
          <w:rFonts w:ascii="CordiaUPC" w:eastAsia="Times New Roman" w:hAnsi="CordiaUPC" w:cs="CordiaUPC"/>
          <w:b/>
          <w:bCs/>
          <w:noProof/>
          <w:color w:val="FF0000"/>
        </w:rPr>
        <w:pict>
          <v:line id="ตัวเชื่อมต่อตรง 1" o:spid="_x0000_s1027" style="position:absolute;z-index:251666432;visibility:visible" from="441.1pt,.7pt" to="528.6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" strokecolor="red" strokeweight="4.5pt"/>
        </w:pict>
      </w:r>
    </w:p>
    <w:p w:rsidR="00FC5E0D" w:rsidRPr="00D45CD2" w:rsidRDefault="00A659E9" w:rsidP="004A0A4D">
      <w:pPr>
        <w:spacing w:line="324" w:lineRule="atLeast"/>
        <w:outlineLvl w:val="1"/>
        <w:rPr>
          <w:rFonts w:ascii="CordiaUPC" w:eastAsia="Times New Roman" w:hAnsi="CordiaUPC" w:cs="CordiaUPC"/>
          <w:b/>
          <w:bCs/>
        </w:rPr>
      </w:pPr>
      <w:r w:rsidRPr="00D45CD2">
        <w:rPr>
          <w:rFonts w:ascii="CordiaUPC" w:eastAsia="Times New Roman" w:hAnsi="CordiaUPC" w:cs="CordiaUPC"/>
          <w:b/>
          <w:bCs/>
          <w:highlight w:val="lightGray"/>
          <w:cs/>
        </w:rPr>
        <w:t>เมื่อหูดับแล้วจะดูแลตัวเองอย่างไร</w:t>
      </w:r>
    </w:p>
    <w:p w:rsidR="005D638A" w:rsidRPr="00D45CD2" w:rsidRDefault="00966A98" w:rsidP="004A0A4D">
      <w:pPr>
        <w:spacing w:line="324" w:lineRule="atLeast"/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cs/>
        </w:rPr>
        <w:t xml:space="preserve">        </w:t>
      </w:r>
      <w:r w:rsidR="005D638A" w:rsidRPr="00D45CD2">
        <w:rPr>
          <w:rFonts w:ascii="CordiaUPC" w:eastAsia="Times New Roman" w:hAnsi="CordiaUPC" w:cs="CordiaUPC"/>
          <w:cs/>
        </w:rPr>
        <w:t>เมื่อป่วย ต้องได้รับการรักษา อย่างรวดเร็ว และถูกต้องซึ่งจะช่วยลดโอกาสเกิด</w:t>
      </w:r>
      <w:hyperlink r:id="rId23" w:tooltip="หูดับ" w:history="1">
        <w:r w:rsidR="005D638A" w:rsidRPr="00D45CD2">
          <w:rPr>
            <w:rFonts w:ascii="CordiaUPC" w:eastAsia="Times New Roman" w:hAnsi="CordiaUPC" w:cs="CordiaUPC"/>
            <w:cs/>
          </w:rPr>
          <w:t>หูดับ</w:t>
        </w:r>
      </w:hyperlink>
      <w:r w:rsidR="005D638A" w:rsidRPr="00D45CD2">
        <w:rPr>
          <w:rFonts w:ascii="CordiaUPC" w:eastAsia="Times New Roman" w:hAnsi="CordiaUPC" w:cs="CordiaUPC"/>
          <w:cs/>
        </w:rPr>
        <w:t>ได้</w:t>
      </w:r>
    </w:p>
    <w:p w:rsidR="00D5120B" w:rsidRPr="00D45CD2" w:rsidRDefault="00966A98" w:rsidP="004A0A4D">
      <w:pPr>
        <w:spacing w:line="324" w:lineRule="atLeast"/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cs/>
        </w:rPr>
        <w:t xml:space="preserve">       </w:t>
      </w:r>
      <w:r w:rsidR="00210FE6" w:rsidRPr="00D45CD2">
        <w:rPr>
          <w:rFonts w:ascii="CordiaUPC" w:eastAsia="Times New Roman" w:hAnsi="CordiaUPC" w:cs="CordiaUPC"/>
          <w:cs/>
        </w:rPr>
        <w:t xml:space="preserve"> </w:t>
      </w:r>
      <w:r w:rsidR="000C6FB0" w:rsidRPr="00D45CD2">
        <w:rPr>
          <w:rFonts w:ascii="CordiaUPC" w:eastAsia="Times New Roman" w:hAnsi="CordiaUPC" w:cs="CordiaUPC"/>
          <w:cs/>
        </w:rPr>
        <w:t>แต่</w:t>
      </w:r>
      <w:r w:rsidR="00FC5E0D" w:rsidRPr="00D45CD2">
        <w:rPr>
          <w:rFonts w:ascii="CordiaUPC" w:eastAsia="Times New Roman" w:hAnsi="CordiaUPC" w:cs="CordiaUPC"/>
          <w:cs/>
        </w:rPr>
        <w:t>เมื่อเกิดอาการหูดับ</w:t>
      </w:r>
      <w:r w:rsidR="00D5120B" w:rsidRPr="00D45CD2">
        <w:rPr>
          <w:rFonts w:ascii="CordiaUPC" w:eastAsia="Times New Roman" w:hAnsi="CordiaUPC" w:cs="CordiaUPC"/>
          <w:cs/>
        </w:rPr>
        <w:t>แล้ว</w:t>
      </w:r>
      <w:r w:rsidR="005D638A" w:rsidRPr="00D45CD2">
        <w:rPr>
          <w:rFonts w:ascii="CordiaUPC" w:eastAsia="Times New Roman" w:hAnsi="CordiaUPC" w:cs="CordiaUPC"/>
          <w:cs/>
        </w:rPr>
        <w:t xml:space="preserve"> ไม่สามารถ</w:t>
      </w:r>
      <w:r w:rsidR="00D5120B" w:rsidRPr="00D45CD2">
        <w:rPr>
          <w:rFonts w:ascii="CordiaUPC" w:eastAsia="Times New Roman" w:hAnsi="CordiaUPC" w:cs="CordiaUPC"/>
          <w:cs/>
        </w:rPr>
        <w:t>ที่</w:t>
      </w:r>
      <w:r w:rsidR="00FC5E0D" w:rsidRPr="00D45CD2">
        <w:rPr>
          <w:rFonts w:ascii="CordiaUPC" w:eastAsia="Times New Roman" w:hAnsi="CordiaUPC" w:cs="CordiaUPC"/>
          <w:cs/>
        </w:rPr>
        <w:t>จะ</w:t>
      </w:r>
      <w:r w:rsidR="005D638A" w:rsidRPr="00D45CD2">
        <w:rPr>
          <w:rFonts w:ascii="CordiaUPC" w:eastAsia="Times New Roman" w:hAnsi="CordiaUPC" w:cs="CordiaUPC"/>
          <w:cs/>
        </w:rPr>
        <w:t>รักษาใ</w:t>
      </w:r>
      <w:r w:rsidR="00FC5E0D" w:rsidRPr="00D45CD2">
        <w:rPr>
          <w:rFonts w:ascii="CordiaUPC" w:eastAsia="Times New Roman" w:hAnsi="CordiaUPC" w:cs="CordiaUPC"/>
          <w:cs/>
        </w:rPr>
        <w:t>ห้หูกลับมาได้ยินเหมือนเดิม</w:t>
      </w:r>
    </w:p>
    <w:p w:rsidR="0001750F" w:rsidRPr="00D45CD2" w:rsidRDefault="0040691D" w:rsidP="004A0A4D">
      <w:pPr>
        <w:spacing w:line="324" w:lineRule="atLeast"/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43180</wp:posOffset>
            </wp:positionV>
            <wp:extent cx="1428750" cy="958215"/>
            <wp:effectExtent l="19050" t="0" r="0" b="0"/>
            <wp:wrapNone/>
            <wp:docPr id="10" name="Picture 1" descr="C:\Users\Pattana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ana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9E9" w:rsidRPr="00D45CD2" w:rsidRDefault="00C907E7" w:rsidP="004A0A4D">
      <w:pPr>
        <w:spacing w:line="324" w:lineRule="atLeast"/>
        <w:outlineLvl w:val="1"/>
        <w:rPr>
          <w:rFonts w:ascii="CordiaUPC" w:eastAsia="Times New Roman" w:hAnsi="CordiaUPC" w:cs="CordiaUPC"/>
          <w:b/>
          <w:bCs/>
        </w:rPr>
      </w:pPr>
      <w:r w:rsidRPr="00D45CD2">
        <w:rPr>
          <w:rFonts w:ascii="CordiaUPC" w:eastAsia="Times New Roman" w:hAnsi="CordiaUPC" w:cs="CordiaUPC"/>
          <w:b/>
          <w:bCs/>
          <w:cs/>
        </w:rPr>
        <w:t xml:space="preserve">    </w:t>
      </w:r>
      <w:r w:rsidR="0001750F" w:rsidRPr="00D45CD2">
        <w:rPr>
          <w:rFonts w:ascii="CordiaUPC" w:eastAsia="Times New Roman" w:hAnsi="CordiaUPC" w:cs="CordiaUPC"/>
          <w:b/>
          <w:bCs/>
          <w:cs/>
        </w:rPr>
        <w:t xml:space="preserve">                        </w:t>
      </w:r>
      <w:r w:rsidR="0040691D" w:rsidRPr="00D45CD2">
        <w:rPr>
          <w:rFonts w:ascii="CordiaUPC" w:eastAsia="Times New Roman" w:hAnsi="CordiaUPC" w:cs="CordiaUPC"/>
          <w:b/>
          <w:bCs/>
          <w:cs/>
        </w:rPr>
        <w:t xml:space="preserve">    </w:t>
      </w:r>
      <w:r w:rsidR="0001750F" w:rsidRPr="00D45CD2">
        <w:rPr>
          <w:rFonts w:ascii="CordiaUPC" w:eastAsia="Times New Roman" w:hAnsi="CordiaUPC" w:cs="CordiaUPC"/>
          <w:b/>
          <w:bCs/>
          <w:cs/>
        </w:rPr>
        <w:t xml:space="preserve">  </w:t>
      </w:r>
      <w:r w:rsidR="003B587A" w:rsidRPr="00D45CD2">
        <w:rPr>
          <w:rFonts w:ascii="CordiaUPC" w:eastAsia="Times New Roman" w:hAnsi="CordiaUPC" w:cs="CordiaUPC"/>
          <w:b/>
          <w:bCs/>
          <w:highlight w:val="lightGray"/>
          <w:cs/>
        </w:rPr>
        <w:t>การป้องกันโรค</w:t>
      </w:r>
      <w:r w:rsidR="00235D39" w:rsidRPr="00D45CD2">
        <w:rPr>
          <w:rFonts w:ascii="CordiaUPC" w:eastAsia="Times New Roman" w:hAnsi="CordiaUPC" w:cs="CordiaUPC"/>
          <w:b/>
          <w:bCs/>
          <w:highlight w:val="lightGray"/>
          <w:cs/>
        </w:rPr>
        <w:t>หูดับทำได้โดย</w:t>
      </w:r>
    </w:p>
    <w:p w:rsidR="00634738" w:rsidRPr="00D45CD2" w:rsidRDefault="0001750F" w:rsidP="0040691D">
      <w:pPr>
        <w:outlineLvl w:val="1"/>
        <w:rPr>
          <w:rFonts w:ascii="CordiaUPC" w:eastAsia="Times New Roman" w:hAnsi="CordiaUPC" w:cs="CordiaUPC"/>
          <w:cs/>
        </w:rPr>
      </w:pPr>
      <w:r w:rsidRPr="00D45CD2">
        <w:rPr>
          <w:rFonts w:ascii="CordiaUPC" w:eastAsia="Times New Roman" w:hAnsi="CordiaUPC" w:cs="CordiaUPC"/>
        </w:rPr>
        <w:t xml:space="preserve">                                   </w:t>
      </w:r>
      <w:r w:rsidR="00966A98" w:rsidRPr="00D45CD2">
        <w:rPr>
          <w:rFonts w:ascii="CordiaUPC" w:eastAsia="Times New Roman" w:hAnsi="CordiaUPC" w:cs="CordiaUPC"/>
          <w:b/>
          <w:bCs/>
        </w:rPr>
        <w:t>1.</w:t>
      </w:r>
      <w:r w:rsidR="00966A98" w:rsidRPr="00D45CD2">
        <w:rPr>
          <w:rFonts w:ascii="CordiaUPC" w:eastAsia="Times New Roman" w:hAnsi="CordiaUPC" w:cs="CordiaUPC"/>
        </w:rPr>
        <w:t xml:space="preserve"> </w:t>
      </w:r>
      <w:r w:rsidR="00634738" w:rsidRPr="00D45CD2">
        <w:rPr>
          <w:rFonts w:ascii="CordiaUPC" w:eastAsia="Times New Roman" w:hAnsi="CordiaUPC" w:cs="CordiaUPC"/>
          <w:b/>
          <w:bCs/>
          <w:cs/>
        </w:rPr>
        <w:t>ผู้บริโภค</w:t>
      </w:r>
      <w:r w:rsidR="00154EF7" w:rsidRPr="00D45CD2">
        <w:rPr>
          <w:rFonts w:ascii="CordiaUPC" w:eastAsia="Times New Roman" w:hAnsi="CordiaUPC" w:cs="CordiaUPC"/>
          <w:cs/>
        </w:rPr>
        <w:t xml:space="preserve"> </w:t>
      </w:r>
      <w:r w:rsidR="00634738" w:rsidRPr="00D45CD2">
        <w:rPr>
          <w:rFonts w:ascii="CordiaUPC" w:eastAsia="Times New Roman" w:hAnsi="CordiaUPC" w:cs="CordiaUPC"/>
          <w:cs/>
        </w:rPr>
        <w:t>การป้องกันโรคที่สำคัญ โดยการกิน</w:t>
      </w:r>
      <w:r w:rsidR="00C907E7" w:rsidRPr="00D45CD2">
        <w:rPr>
          <w:rFonts w:ascii="CordiaUPC" w:eastAsia="Times New Roman" w:hAnsi="CordiaUPC" w:cs="CordiaUPC"/>
          <w:cs/>
        </w:rPr>
        <w:t>เนื้อหมู/อ</w:t>
      </w:r>
      <w:r w:rsidR="00634738" w:rsidRPr="00D45CD2">
        <w:rPr>
          <w:rFonts w:ascii="CordiaUPC" w:eastAsia="Times New Roman" w:hAnsi="CordiaUPC" w:cs="CordiaUPC"/>
          <w:cs/>
        </w:rPr>
        <w:t>ว</w:t>
      </w:r>
      <w:r w:rsidR="00C907E7" w:rsidRPr="00D45CD2">
        <w:rPr>
          <w:rFonts w:ascii="CordiaUPC" w:eastAsia="Times New Roman" w:hAnsi="CordiaUPC" w:cs="CordiaUPC"/>
          <w:cs/>
        </w:rPr>
        <w:t>ั</w:t>
      </w:r>
      <w:r w:rsidR="00634738" w:rsidRPr="00D45CD2">
        <w:rPr>
          <w:rFonts w:ascii="CordiaUPC" w:eastAsia="Times New Roman" w:hAnsi="CordiaUPC" w:cs="CordiaUPC"/>
          <w:cs/>
        </w:rPr>
        <w:t>ยวะ/เลือด</w:t>
      </w:r>
      <w:r w:rsidR="00154EF7" w:rsidRPr="00D45CD2">
        <w:rPr>
          <w:rFonts w:ascii="CordiaUPC" w:eastAsia="Times New Roman" w:hAnsi="CordiaUPC" w:cs="CordiaUPC"/>
          <w:cs/>
        </w:rPr>
        <w:t xml:space="preserve"> </w:t>
      </w:r>
      <w:r w:rsidR="00634738" w:rsidRPr="00D45CD2">
        <w:rPr>
          <w:rFonts w:ascii="CordiaUPC" w:eastAsia="Times New Roman" w:hAnsi="CordiaUPC" w:cs="CordiaUPC"/>
          <w:b/>
          <w:bCs/>
          <w:cs/>
        </w:rPr>
        <w:t>สุก</w:t>
      </w:r>
      <w:r w:rsidR="00634738" w:rsidRPr="00D45CD2">
        <w:rPr>
          <w:rFonts w:ascii="CordiaUPC" w:eastAsia="Times New Roman" w:hAnsi="CordiaUPC" w:cs="CordiaUPC"/>
          <w:cs/>
        </w:rPr>
        <w:t>เท่านั้น</w:t>
      </w:r>
    </w:p>
    <w:p w:rsidR="0040691D" w:rsidRPr="00D45CD2" w:rsidRDefault="0001750F" w:rsidP="0040691D">
      <w:pPr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b/>
          <w:bCs/>
          <w:color w:val="FF0000"/>
        </w:rPr>
        <w:t xml:space="preserve">                                  </w:t>
      </w:r>
      <w:r w:rsidR="00966A98" w:rsidRPr="00D45CD2">
        <w:rPr>
          <w:rFonts w:ascii="CordiaUPC" w:eastAsia="Times New Roman" w:hAnsi="CordiaUPC" w:cs="CordiaUPC"/>
          <w:b/>
          <w:bCs/>
        </w:rPr>
        <w:t>2</w:t>
      </w:r>
      <w:r w:rsidR="00634738" w:rsidRPr="00D45CD2">
        <w:rPr>
          <w:rFonts w:ascii="CordiaUPC" w:eastAsia="Times New Roman" w:hAnsi="CordiaUPC" w:cs="CordiaUPC"/>
          <w:b/>
          <w:bCs/>
          <w:cs/>
        </w:rPr>
        <w:t>.</w:t>
      </w:r>
      <w:r w:rsidR="00966A98" w:rsidRPr="00D45CD2">
        <w:rPr>
          <w:rFonts w:ascii="CordiaUPC" w:eastAsia="Times New Roman" w:hAnsi="CordiaUPC" w:cs="CordiaUPC"/>
          <w:cs/>
        </w:rPr>
        <w:t xml:space="preserve"> </w:t>
      </w:r>
      <w:r w:rsidR="00634738" w:rsidRPr="00D45CD2">
        <w:rPr>
          <w:rFonts w:ascii="CordiaUPC" w:eastAsia="Times New Roman" w:hAnsi="CordiaUPC" w:cs="CordiaUPC"/>
          <w:b/>
          <w:bCs/>
          <w:cs/>
        </w:rPr>
        <w:t>ผู้ขายหมู</w:t>
      </w:r>
      <w:r w:rsidR="00634738" w:rsidRPr="00D45CD2">
        <w:rPr>
          <w:rFonts w:ascii="CordiaUPC" w:eastAsia="Times New Roman" w:hAnsi="CordiaUPC" w:cs="CordiaUPC"/>
          <w:cs/>
        </w:rPr>
        <w:t xml:space="preserve"> </w:t>
      </w:r>
      <w:r w:rsidR="000C6FB0" w:rsidRPr="00D45CD2">
        <w:rPr>
          <w:rFonts w:ascii="CordiaUPC" w:eastAsia="Times New Roman" w:hAnsi="CordiaUPC" w:cs="CordiaUPC"/>
          <w:cs/>
        </w:rPr>
        <w:t>ควร</w:t>
      </w:r>
      <w:r w:rsidR="00FE3862" w:rsidRPr="00D45CD2">
        <w:rPr>
          <w:rFonts w:ascii="CordiaUPC" w:eastAsia="Times New Roman" w:hAnsi="CordiaUPC" w:cs="CordiaUPC"/>
          <w:cs/>
        </w:rPr>
        <w:t>เลือก</w:t>
      </w:r>
      <w:r w:rsidR="000C6FB0" w:rsidRPr="00D45CD2">
        <w:rPr>
          <w:rFonts w:ascii="CordiaUPC" w:eastAsia="Times New Roman" w:hAnsi="CordiaUPC" w:cs="CordiaUPC"/>
          <w:cs/>
        </w:rPr>
        <w:t xml:space="preserve">จำหน่ายเนื้อหมูที่ผ่านการตรวจสอบมาตรฐานจากโรงฆ่าสัตว์ </w:t>
      </w:r>
      <w:r w:rsidR="00FE3862" w:rsidRPr="00D45CD2">
        <w:rPr>
          <w:rFonts w:ascii="CordiaUPC" w:eastAsia="Times New Roman" w:hAnsi="CordiaUPC" w:cs="CordiaUPC"/>
          <w:cs/>
        </w:rPr>
        <w:t xml:space="preserve">                   </w:t>
      </w:r>
      <w:r w:rsidR="0040691D" w:rsidRPr="00D45CD2">
        <w:rPr>
          <w:rFonts w:ascii="CordiaUPC" w:eastAsia="Times New Roman" w:hAnsi="CordiaUPC" w:cs="CordiaUPC"/>
          <w:cs/>
        </w:rPr>
        <w:t xml:space="preserve">            </w:t>
      </w:r>
    </w:p>
    <w:p w:rsidR="0040691D" w:rsidRPr="00D45CD2" w:rsidRDefault="00634738" w:rsidP="00823EB1">
      <w:pPr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cs/>
        </w:rPr>
        <w:t>หาก</w:t>
      </w:r>
      <w:r w:rsidR="000C6FB0" w:rsidRPr="00D45CD2">
        <w:rPr>
          <w:rFonts w:ascii="CordiaUPC" w:eastAsia="Times New Roman" w:hAnsi="CordiaUPC" w:cs="CordiaUPC"/>
          <w:cs/>
        </w:rPr>
        <w:t xml:space="preserve">ผู้ขายหมู  </w:t>
      </w:r>
      <w:r w:rsidRPr="00D45CD2">
        <w:rPr>
          <w:rFonts w:ascii="CordiaUPC" w:eastAsia="Times New Roman" w:hAnsi="CordiaUPC" w:cs="CordiaUPC"/>
          <w:cs/>
        </w:rPr>
        <w:t>มีแผลต้องระมัดระ</w:t>
      </w:r>
      <w:r w:rsidR="000C6FB0" w:rsidRPr="00D45CD2">
        <w:rPr>
          <w:rFonts w:ascii="CordiaUPC" w:eastAsia="Times New Roman" w:hAnsi="CordiaUPC" w:cs="CordiaUPC"/>
          <w:cs/>
        </w:rPr>
        <w:t xml:space="preserve">วังเชื้อเข้าสู่ร่างกายทางบาดแผล </w:t>
      </w:r>
      <w:r w:rsidR="00082427" w:rsidRPr="00D45CD2">
        <w:rPr>
          <w:rFonts w:ascii="CordiaUPC" w:eastAsia="Times New Roman" w:hAnsi="CordiaUPC" w:cs="CordiaUPC"/>
          <w:cs/>
        </w:rPr>
        <w:t>ควรสวมรองเท้าบู๊ต</w:t>
      </w:r>
      <w:r w:rsidR="00082427" w:rsidRPr="00D45CD2">
        <w:rPr>
          <w:rFonts w:ascii="CordiaUPC" w:eastAsia="Times New Roman" w:hAnsi="CordiaUPC" w:cs="CordiaUPC"/>
        </w:rPr>
        <w:t xml:space="preserve"> </w:t>
      </w:r>
      <w:r w:rsidR="00082427" w:rsidRPr="00D45CD2">
        <w:rPr>
          <w:rFonts w:ascii="CordiaUPC" w:eastAsia="Times New Roman" w:hAnsi="CordiaUPC" w:cs="CordiaUPC"/>
          <w:cs/>
        </w:rPr>
        <w:t>สวมถุงมือ</w:t>
      </w:r>
      <w:r w:rsidR="00966A98" w:rsidRPr="00D45CD2">
        <w:rPr>
          <w:rFonts w:ascii="CordiaUPC" w:eastAsia="Times New Roman" w:hAnsi="CordiaUPC" w:cs="CordiaUPC"/>
          <w:cs/>
        </w:rPr>
        <w:t xml:space="preserve"> </w:t>
      </w:r>
      <w:r w:rsidR="00082427" w:rsidRPr="00D45CD2">
        <w:rPr>
          <w:rFonts w:ascii="CordiaUPC" w:eastAsia="Times New Roman" w:hAnsi="CordiaUPC" w:cs="CordiaUPC"/>
          <w:cs/>
        </w:rPr>
        <w:t>สวมเสื้อผ้าที่รัดกุมระหว่าง</w:t>
      </w:r>
      <w:r w:rsidR="00481DA4" w:rsidRPr="00D45CD2">
        <w:rPr>
          <w:rFonts w:ascii="CordiaUPC" w:eastAsia="Times New Roman" w:hAnsi="CordiaUPC" w:cs="CordiaUPC"/>
          <w:cs/>
        </w:rPr>
        <w:t>การทำงาน</w:t>
      </w:r>
      <w:r w:rsidR="00082427" w:rsidRPr="00D45CD2">
        <w:rPr>
          <w:rFonts w:ascii="CordiaUPC" w:eastAsia="Times New Roman" w:hAnsi="CordiaUPC" w:cs="CordiaUPC"/>
          <w:cs/>
        </w:rPr>
        <w:t>ที่เกี่ยวข้องกับหมูทุกขั้นตอน</w:t>
      </w:r>
      <w:r w:rsidR="000C6FB0" w:rsidRPr="00D45CD2">
        <w:rPr>
          <w:rFonts w:ascii="CordiaUPC" w:eastAsia="Times New Roman" w:hAnsi="CordiaUPC" w:cs="CordiaUPC"/>
          <w:cs/>
        </w:rPr>
        <w:t xml:space="preserve"> และ</w:t>
      </w:r>
      <w:r w:rsidR="00082427" w:rsidRPr="00D45CD2">
        <w:rPr>
          <w:rFonts w:ascii="CordiaUPC" w:eastAsia="Times New Roman" w:hAnsi="CordiaUPC" w:cs="CordiaUPC"/>
          <w:cs/>
        </w:rPr>
        <w:t>ทำความสะอาดร่างกายให้</w:t>
      </w:r>
      <w:r w:rsidR="00082427" w:rsidRPr="00D45CD2">
        <w:rPr>
          <w:rFonts w:ascii="CordiaUPC" w:eastAsia="Times New Roman" w:hAnsi="CordiaUPC" w:cs="CordiaUPC"/>
          <w:b/>
          <w:bCs/>
          <w:cs/>
        </w:rPr>
        <w:t>สะอาด</w:t>
      </w:r>
      <w:r w:rsidR="00082427" w:rsidRPr="00D45CD2">
        <w:rPr>
          <w:rFonts w:ascii="CordiaUPC" w:eastAsia="Times New Roman" w:hAnsi="CordiaUPC" w:cs="CordiaUPC"/>
          <w:cs/>
        </w:rPr>
        <w:t>หลังการสัมผัส</w:t>
      </w:r>
    </w:p>
    <w:p w:rsidR="00823EB1" w:rsidRPr="00D45CD2" w:rsidRDefault="00823EB1" w:rsidP="00681141">
      <w:pPr>
        <w:spacing w:line="324" w:lineRule="atLeast"/>
        <w:jc w:val="right"/>
        <w:outlineLvl w:val="1"/>
        <w:rPr>
          <w:rFonts w:ascii="CordiaUPC" w:eastAsia="Times New Roman" w:hAnsi="CordiaUPC" w:cs="CordiaUPC"/>
          <w:i/>
          <w:iCs/>
        </w:rPr>
      </w:pPr>
    </w:p>
    <w:p w:rsidR="00DC58DA" w:rsidRPr="00681141" w:rsidRDefault="004A0A4D" w:rsidP="00DD66FE">
      <w:pPr>
        <w:spacing w:line="324" w:lineRule="atLeast"/>
        <w:jc w:val="right"/>
        <w:outlineLvl w:val="1"/>
        <w:rPr>
          <w:rFonts w:ascii="TH Niramit AS" w:eastAsia="Times New Roman" w:hAnsi="TH Niramit AS" w:cs="TH Niramit AS"/>
          <w:i/>
          <w:iCs/>
          <w:sz w:val="28"/>
          <w:szCs w:val="28"/>
        </w:rPr>
      </w:pPr>
      <w:r w:rsidRPr="00D45CD2">
        <w:rPr>
          <w:rFonts w:ascii="CordiaUPC" w:eastAsia="Times New Roman" w:hAnsi="CordiaUPC" w:cs="CordiaUPC"/>
          <w:i/>
          <w:iCs/>
        </w:rPr>
        <w:t>***</w:t>
      </w:r>
      <w:r w:rsidRPr="00D45CD2">
        <w:rPr>
          <w:rFonts w:ascii="CordiaUPC" w:eastAsia="Times New Roman" w:hAnsi="CordiaUPC" w:cs="CordiaUPC"/>
          <w:i/>
          <w:iCs/>
          <w:cs/>
        </w:rPr>
        <w:t>หากมีข้อสงสัยสอบถามได้ที่ สำนักง</w:t>
      </w:r>
      <w:r w:rsidR="00DD66FE" w:rsidRPr="00D45CD2">
        <w:rPr>
          <w:rFonts w:ascii="CordiaUPC" w:eastAsia="Times New Roman" w:hAnsi="CordiaUPC" w:cs="CordiaUPC"/>
          <w:i/>
          <w:iCs/>
          <w:cs/>
        </w:rPr>
        <w:t>านสาธารณสุขจังหวัดพิจิตร หรือสถานบริการสาธารณสุขใกล้บ้าน</w:t>
      </w:r>
      <w:r w:rsidR="00DD66FE" w:rsidRPr="00D45CD2">
        <w:rPr>
          <w:rFonts w:ascii="CordiaUPC" w:eastAsia="Times New Roman" w:hAnsi="CordiaUPC" w:cs="CordiaUPC"/>
          <w:i/>
          <w:iCs/>
        </w:rPr>
        <w:t xml:space="preserve"> </w:t>
      </w:r>
      <w:r w:rsidRPr="00D45CD2">
        <w:rPr>
          <w:rFonts w:ascii="CordiaUPC" w:eastAsia="Times New Roman" w:hAnsi="CordiaUPC" w:cs="CordiaUPC"/>
          <w:i/>
          <w:iCs/>
        </w:rPr>
        <w:t>***</w:t>
      </w:r>
    </w:p>
    <w:p w:rsidR="00F43168" w:rsidRDefault="00F43168" w:rsidP="00477D19">
      <w:pPr>
        <w:spacing w:line="324" w:lineRule="atLeast"/>
        <w:jc w:val="center"/>
        <w:outlineLvl w:val="1"/>
        <w:rPr>
          <w:rFonts w:ascii="TH Niramit AS" w:eastAsia="Times New Roman" w:hAnsi="TH Niramit AS" w:cs="TH Niramit AS"/>
          <w:b/>
          <w:bCs/>
          <w:sz w:val="36"/>
          <w:szCs w:val="36"/>
          <w:highlight w:val="cyan"/>
        </w:rPr>
      </w:pPr>
    </w:p>
    <w:p w:rsidR="00F43168" w:rsidRDefault="00F43168" w:rsidP="00477D19">
      <w:pPr>
        <w:spacing w:line="324" w:lineRule="atLeast"/>
        <w:jc w:val="center"/>
        <w:outlineLvl w:val="1"/>
        <w:rPr>
          <w:rFonts w:ascii="TH Niramit AS" w:eastAsia="Times New Roman" w:hAnsi="TH Niramit AS" w:cs="TH Niramit AS"/>
          <w:b/>
          <w:bCs/>
          <w:sz w:val="36"/>
          <w:szCs w:val="36"/>
          <w:highlight w:val="cyan"/>
        </w:rPr>
      </w:pPr>
    </w:p>
    <w:p w:rsidR="004A0A4D" w:rsidRPr="00D45CD2" w:rsidRDefault="00477D19" w:rsidP="00477D19">
      <w:pPr>
        <w:spacing w:line="324" w:lineRule="atLeast"/>
        <w:jc w:val="center"/>
        <w:outlineLvl w:val="1"/>
        <w:rPr>
          <w:rFonts w:eastAsia="Times New Roman"/>
          <w:b/>
          <w:bCs/>
        </w:rPr>
      </w:pPr>
      <w:r w:rsidRPr="00D45CD2">
        <w:rPr>
          <w:rFonts w:eastAsia="Times New Roman"/>
          <w:b/>
          <w:bCs/>
          <w:highlight w:val="cyan"/>
          <w:cs/>
        </w:rPr>
        <w:lastRenderedPageBreak/>
        <w:t>โรคอาหารเป็นพิษ</w:t>
      </w:r>
    </w:p>
    <w:p w:rsidR="00681141" w:rsidRPr="00D45CD2" w:rsidRDefault="00681141" w:rsidP="00681141">
      <w:pPr>
        <w:tabs>
          <w:tab w:val="left" w:pos="1843"/>
        </w:tabs>
        <w:spacing w:line="324" w:lineRule="atLeast"/>
        <w:jc w:val="center"/>
        <w:outlineLvl w:val="1"/>
        <w:rPr>
          <w:rFonts w:eastAsia="Times New Roman"/>
          <w:b/>
          <w:bCs/>
        </w:rPr>
      </w:pPr>
    </w:p>
    <w:p w:rsidR="00DC58DA" w:rsidRPr="00D45CD2" w:rsidRDefault="00DC58DA" w:rsidP="00371D1E">
      <w:pPr>
        <w:ind w:left="709" w:firstLine="709"/>
        <w:rPr>
          <w:rFonts w:ascii="CordiaUPC" w:hAnsi="CordiaUPC" w:cs="CordiaUPC"/>
          <w:cs/>
        </w:rPr>
      </w:pPr>
      <w:r w:rsidRPr="00D45CD2">
        <w:rPr>
          <w:rFonts w:ascii="CordiaUPC" w:hAnsi="CordiaUPC" w:cs="CordiaUPC"/>
          <w:cs/>
        </w:rPr>
        <w:t>เนื่องจากขณะนี้ เกิดโรคอาหารเป็นพิษในนักเรียนอำเภอสากเหล็ก จัง</w:t>
      </w:r>
      <w:r w:rsidR="00801DC8" w:rsidRPr="00D45CD2">
        <w:rPr>
          <w:rFonts w:ascii="CordiaUPC" w:hAnsi="CordiaUPC" w:cs="CordiaUPC"/>
          <w:cs/>
        </w:rPr>
        <w:t xml:space="preserve">หวัดพิจิตร </w:t>
      </w:r>
      <w:r w:rsidRPr="00D45CD2">
        <w:rPr>
          <w:rFonts w:ascii="CordiaUPC" w:hAnsi="CordiaUPC" w:cs="CordiaUPC"/>
          <w:cs/>
        </w:rPr>
        <w:t>พบ</w:t>
      </w:r>
      <w:r w:rsidRPr="00D45CD2">
        <w:rPr>
          <w:rFonts w:ascii="CordiaUPC" w:eastAsia="Times New Roman" w:hAnsi="CordiaUPC" w:cs="CordiaUPC"/>
          <w:color w:val="333333"/>
          <w:cs/>
        </w:rPr>
        <w:t>ผู้ป่วยทั้งหมด</w:t>
      </w:r>
      <w:r w:rsidRPr="00D45CD2">
        <w:rPr>
          <w:rFonts w:ascii="CordiaUPC" w:eastAsia="Times New Roman" w:hAnsi="CordiaUPC" w:cs="CordiaUPC"/>
          <w:cs/>
        </w:rPr>
        <w:t xml:space="preserve"> </w:t>
      </w:r>
      <w:r w:rsidR="00801DC8" w:rsidRPr="00D45CD2">
        <w:rPr>
          <w:rFonts w:ascii="CordiaUPC" w:eastAsia="Times New Roman" w:hAnsi="CordiaUPC" w:cs="CordiaUPC"/>
        </w:rPr>
        <w:t>37</w:t>
      </w:r>
      <w:r w:rsidRPr="00D45CD2">
        <w:rPr>
          <w:rFonts w:ascii="CordiaUPC" w:eastAsia="Times New Roman" w:hAnsi="CordiaUPC" w:cs="CordiaUPC"/>
          <w:color w:val="333333"/>
          <w:cs/>
        </w:rPr>
        <w:t xml:space="preserve"> ราย</w:t>
      </w:r>
      <w:r w:rsidR="00801DC8" w:rsidRPr="00D45CD2">
        <w:rPr>
          <w:rFonts w:ascii="CordiaUPC" w:eastAsia="Times New Roman" w:hAnsi="CordiaUPC" w:cs="CordiaUPC"/>
          <w:color w:val="333333"/>
          <w:cs/>
        </w:rPr>
        <w:t xml:space="preserve"> </w:t>
      </w:r>
      <w:r w:rsidR="00681141" w:rsidRPr="00D45CD2">
        <w:rPr>
          <w:rFonts w:ascii="CordiaUPC" w:eastAsia="Times New Roman" w:hAnsi="CordiaUPC" w:cs="CordiaUPC"/>
          <w:color w:val="333333"/>
          <w:cs/>
        </w:rPr>
        <w:t>มารับการรักษา</w:t>
      </w:r>
      <w:r w:rsidR="00801DC8" w:rsidRPr="00D45CD2">
        <w:rPr>
          <w:rFonts w:ascii="CordiaUPC" w:eastAsia="Times New Roman" w:hAnsi="CordiaUPC" w:cs="CordiaUPC"/>
          <w:color w:val="333333"/>
          <w:cs/>
        </w:rPr>
        <w:t>ในเวลาเดียวกัน</w:t>
      </w:r>
      <w:r w:rsidRPr="00D45CD2">
        <w:rPr>
          <w:rFonts w:ascii="CordiaUPC" w:eastAsia="Times New Roman" w:hAnsi="CordiaUPC" w:cs="CordiaUPC"/>
          <w:color w:val="333333"/>
          <w:cs/>
        </w:rPr>
        <w:t xml:space="preserve"> ด้วยอาการ</w:t>
      </w:r>
      <w:r w:rsidR="00B56D7E" w:rsidRPr="00D45CD2">
        <w:rPr>
          <w:rFonts w:ascii="CordiaUPC" w:eastAsia="Times New Roman" w:hAnsi="CordiaUPC" w:cs="CordiaUPC"/>
          <w:color w:val="333333"/>
          <w:cs/>
        </w:rPr>
        <w:t xml:space="preserve">ถ่ายเหลว </w:t>
      </w:r>
      <w:r w:rsidRPr="00D45CD2">
        <w:rPr>
          <w:rFonts w:ascii="CordiaUPC" w:eastAsia="Times New Roman" w:hAnsi="CordiaUPC" w:cs="CordiaUPC"/>
          <w:color w:val="333333"/>
          <w:cs/>
        </w:rPr>
        <w:t>ปวดท้อง คลื่นไส้อาเจียน</w:t>
      </w:r>
      <w:r w:rsidR="00801DC8" w:rsidRPr="00D45CD2">
        <w:rPr>
          <w:rFonts w:ascii="CordiaUPC" w:eastAsia="Times New Roman" w:hAnsi="CordiaUPC" w:cs="CordiaUPC"/>
          <w:color w:val="333333"/>
          <w:cs/>
        </w:rPr>
        <w:t xml:space="preserve">   ซึ่งขณะนี้สำนักงานสาธารณสุขจังหวัดพิจิตร อยู่ระหว่างการดำเนินการสอบสวน ควบคุมการระบาดของโรค </w:t>
      </w:r>
      <w:r w:rsidR="00801DC8" w:rsidRPr="00D45CD2">
        <w:rPr>
          <w:rFonts w:ascii="CordiaUPC" w:hAnsi="CordiaUPC" w:cs="CordiaUPC"/>
          <w:cs/>
        </w:rPr>
        <w:t>และหาสาเหตุ ปัจจัยที่ทำให้เกิดโรคเพื่อเป็นการป้องกั</w:t>
      </w:r>
      <w:r w:rsidR="00681141" w:rsidRPr="00D45CD2">
        <w:rPr>
          <w:rFonts w:ascii="CordiaUPC" w:hAnsi="CordiaUPC" w:cs="CordiaUPC"/>
          <w:cs/>
        </w:rPr>
        <w:t>นไม่ให้</w:t>
      </w:r>
      <w:r w:rsidR="00371D1E" w:rsidRPr="00D45CD2">
        <w:rPr>
          <w:rFonts w:ascii="CordiaUPC" w:hAnsi="CordiaUPC" w:cs="CordiaUPC"/>
          <w:cs/>
        </w:rPr>
        <w:t>พบผู้ป่วย</w:t>
      </w:r>
      <w:r w:rsidR="00681141" w:rsidRPr="00D45CD2">
        <w:rPr>
          <w:rFonts w:ascii="CordiaUPC" w:hAnsi="CordiaUPC" w:cs="CordiaUPC"/>
          <w:cs/>
        </w:rPr>
        <w:t xml:space="preserve">เพิ่มขึ้น </w:t>
      </w:r>
    </w:p>
    <w:p w:rsidR="00A61CA7" w:rsidRPr="00D45CD2" w:rsidRDefault="00801DC8" w:rsidP="00C80435">
      <w:pPr>
        <w:spacing w:line="324" w:lineRule="atLeast"/>
        <w:ind w:left="720" w:firstLine="720"/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cs/>
        </w:rPr>
        <w:t>โรคอาหารเป็นพิษ</w:t>
      </w:r>
      <w:r w:rsidR="00A61CA7" w:rsidRPr="00D45CD2">
        <w:rPr>
          <w:rFonts w:ascii="CordiaUPC" w:eastAsia="Times New Roman" w:hAnsi="CordiaUPC" w:cs="CordiaUPC"/>
          <w:cs/>
        </w:rPr>
        <w:t>เป็นอาการป่วยจากการรับประทานอาหาร หรือน้ำที่มีการปนเปื</w:t>
      </w:r>
      <w:r w:rsidR="0054778A" w:rsidRPr="00D45CD2">
        <w:rPr>
          <w:rFonts w:ascii="CordiaUPC" w:eastAsia="Times New Roman" w:hAnsi="CordiaUPC" w:cs="CordiaUPC"/>
          <w:cs/>
        </w:rPr>
        <w:t xml:space="preserve">้อนของเชื้อโรค ตัวอ่อนของพยาธิ </w:t>
      </w:r>
      <w:r w:rsidR="00A61CA7" w:rsidRPr="00D45CD2">
        <w:rPr>
          <w:rFonts w:ascii="CordiaUPC" w:eastAsia="Times New Roman" w:hAnsi="CordiaUPC" w:cs="CordiaUPC"/>
          <w:cs/>
        </w:rPr>
        <w:t>หรือสารพิษที่พบได้ตามพืชและสัตว์ มักพบในอาหารที่ปรุงสุกๆ ดิบๆ จากเนื้อสัตว์ ไข่ นม ที่ปนเปื้อนเชื้อ รวมทั้งอาหารค้างมื้อและไม่ได้แช่เย็น</w:t>
      </w:r>
    </w:p>
    <w:p w:rsidR="00A61CA7" w:rsidRPr="00D45CD2" w:rsidRDefault="00A61CA7" w:rsidP="00C80435">
      <w:pPr>
        <w:spacing w:line="324" w:lineRule="atLeast"/>
        <w:ind w:left="720" w:firstLine="720"/>
        <w:outlineLvl w:val="1"/>
        <w:rPr>
          <w:rFonts w:ascii="CordiaUPC" w:eastAsia="Times New Roman" w:hAnsi="CordiaUPC" w:cs="CordiaUPC"/>
          <w:b/>
          <w:bCs/>
        </w:rPr>
      </w:pPr>
      <w:r w:rsidRPr="00D45CD2">
        <w:rPr>
          <w:rFonts w:ascii="CordiaUPC" w:eastAsia="Times New Roman" w:hAnsi="CordiaUPC" w:cs="CordiaUPC"/>
          <w:b/>
          <w:bCs/>
          <w:highlight w:val="lightGray"/>
          <w:cs/>
        </w:rPr>
        <w:t>อาการของโรค</w:t>
      </w:r>
      <w:r w:rsidRPr="00D45CD2">
        <w:rPr>
          <w:rFonts w:ascii="CordiaUPC" w:eastAsia="Times New Roman" w:hAnsi="CordiaUPC" w:cs="CordiaUPC"/>
          <w:b/>
          <w:bCs/>
          <w:cs/>
        </w:rPr>
        <w:t xml:space="preserve"> </w:t>
      </w:r>
    </w:p>
    <w:p w:rsidR="00A61CA7" w:rsidRPr="00D45CD2" w:rsidRDefault="00681141" w:rsidP="00E6496E">
      <w:pPr>
        <w:spacing w:line="324" w:lineRule="atLeast"/>
        <w:ind w:left="720" w:firstLine="720"/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4947894</wp:posOffset>
            </wp:positionH>
            <wp:positionV relativeFrom="paragraph">
              <wp:posOffset>614325</wp:posOffset>
            </wp:positionV>
            <wp:extent cx="1652321" cy="1324051"/>
            <wp:effectExtent l="19050" t="0" r="5029" b="0"/>
            <wp:wrapNone/>
            <wp:docPr id="9" name="Picture 1" descr="C:\Users\Pattana\Desktop\รูปภาพทำข่าว\headline7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ana\Desktop\รูปภาพทำข่าว\headline74515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21" cy="132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DC8" w:rsidRPr="00D45CD2">
        <w:rPr>
          <w:rFonts w:ascii="CordiaUPC" w:eastAsia="Times New Roman" w:hAnsi="CordiaUPC" w:cs="CordiaUPC"/>
          <w:cs/>
        </w:rPr>
        <w:t>จะเกิดหลังจากที่</w:t>
      </w:r>
      <w:r w:rsidR="00A61CA7" w:rsidRPr="00D45CD2">
        <w:rPr>
          <w:rFonts w:ascii="CordiaUPC" w:eastAsia="Times New Roman" w:hAnsi="CordiaUPC" w:cs="CordiaUPC"/>
          <w:cs/>
        </w:rPr>
        <w:t>รับประทานอาหาร</w:t>
      </w:r>
      <w:r w:rsidR="00E6496E" w:rsidRPr="00D45CD2">
        <w:rPr>
          <w:rFonts w:ascii="CordiaUPC" w:eastAsia="Times New Roman" w:hAnsi="CordiaUPC" w:cs="CordiaUPC"/>
          <w:cs/>
        </w:rPr>
        <w:t>หรือน้ำ</w:t>
      </w:r>
      <w:r w:rsidR="00A61CA7" w:rsidRPr="00D45CD2">
        <w:rPr>
          <w:rFonts w:ascii="CordiaUPC" w:eastAsia="Times New Roman" w:hAnsi="CordiaUPC" w:cs="CordiaUPC"/>
          <w:cs/>
        </w:rPr>
        <w:t>ที่ปนเปื้อนเชื้อ</w:t>
      </w:r>
      <w:r w:rsidR="00801DC8" w:rsidRPr="00D45CD2">
        <w:rPr>
          <w:rFonts w:ascii="CordiaUPC" w:eastAsia="Times New Roman" w:hAnsi="CordiaUPC" w:cs="CordiaUPC"/>
          <w:cs/>
        </w:rPr>
        <w:t>โรค</w:t>
      </w:r>
      <w:r w:rsidR="00A61CA7" w:rsidRPr="00D45CD2">
        <w:rPr>
          <w:rFonts w:ascii="CordiaUPC" w:eastAsia="Times New Roman" w:hAnsi="CordiaUPC" w:cs="CordiaUPC"/>
          <w:cs/>
        </w:rPr>
        <w:t xml:space="preserve">เข้าไปแล้ว </w:t>
      </w:r>
      <w:r w:rsidR="00A61CA7" w:rsidRPr="00D45CD2">
        <w:rPr>
          <w:rFonts w:ascii="CordiaUPC" w:eastAsia="Times New Roman" w:hAnsi="CordiaUPC" w:cs="CordiaUPC"/>
        </w:rPr>
        <w:t xml:space="preserve">1 </w:t>
      </w:r>
      <w:r w:rsidR="00A61CA7" w:rsidRPr="00D45CD2">
        <w:rPr>
          <w:rFonts w:ascii="CordiaUPC" w:eastAsia="Times New Roman" w:hAnsi="CordiaUPC" w:cs="CordiaUPC"/>
          <w:cs/>
        </w:rPr>
        <w:t xml:space="preserve">ชั่วโมง ถึง </w:t>
      </w:r>
      <w:r w:rsidR="00A61CA7" w:rsidRPr="00D45CD2">
        <w:rPr>
          <w:rFonts w:ascii="CordiaUPC" w:eastAsia="Times New Roman" w:hAnsi="CordiaUPC" w:cs="CordiaUPC"/>
        </w:rPr>
        <w:t xml:space="preserve">8 </w:t>
      </w:r>
      <w:r w:rsidR="00A61CA7" w:rsidRPr="00D45CD2">
        <w:rPr>
          <w:rFonts w:ascii="CordiaUPC" w:eastAsia="Times New Roman" w:hAnsi="CordiaUPC" w:cs="CordiaUPC"/>
          <w:cs/>
        </w:rPr>
        <w:t>วัน</w:t>
      </w:r>
      <w:r w:rsidR="00C92B3A" w:rsidRPr="00D45CD2">
        <w:rPr>
          <w:rFonts w:ascii="CordiaUPC" w:eastAsia="Times New Roman" w:hAnsi="CordiaUPC" w:cs="CordiaUPC"/>
          <w:cs/>
        </w:rPr>
        <w:t xml:space="preserve"> ส่วนใหญ่จะพบในหมู่คนที่มีการรับประทานอาหารร่วมกัน และมีอาการพร้อมกัน แต่จะมีอาการมากหรือน้อยนั้นขึ้นอยู่กับปริมาณเชื้อหรือสารพิษที่รับเข้าไป</w:t>
      </w:r>
    </w:p>
    <w:p w:rsidR="00C92B3A" w:rsidRPr="00D45CD2" w:rsidRDefault="00C92B3A" w:rsidP="00C80435">
      <w:pPr>
        <w:spacing w:line="324" w:lineRule="atLeast"/>
        <w:ind w:left="720" w:firstLine="720"/>
        <w:outlineLvl w:val="1"/>
        <w:rPr>
          <w:rFonts w:ascii="CordiaUPC" w:eastAsia="Times New Roman" w:hAnsi="CordiaUPC" w:cs="CordiaUPC"/>
          <w:b/>
          <w:bCs/>
        </w:rPr>
      </w:pPr>
      <w:r w:rsidRPr="00D45CD2">
        <w:rPr>
          <w:rFonts w:ascii="CordiaUPC" w:eastAsia="Times New Roman" w:hAnsi="CordiaUPC" w:cs="CordiaUPC"/>
          <w:b/>
          <w:bCs/>
          <w:highlight w:val="lightGray"/>
          <w:cs/>
        </w:rPr>
        <w:t>อาการสำคัญที่พบ</w:t>
      </w:r>
    </w:p>
    <w:p w:rsidR="00681141" w:rsidRPr="00D45CD2" w:rsidRDefault="00B56D7E" w:rsidP="00B56D7E">
      <w:pPr>
        <w:spacing w:line="324" w:lineRule="atLeast"/>
        <w:ind w:left="720" w:firstLine="720"/>
        <w:outlineLvl w:val="1"/>
        <w:rPr>
          <w:rFonts w:ascii="CordiaUPC" w:eastAsia="Times New Roman" w:hAnsi="CordiaUPC" w:cs="CordiaUPC"/>
          <w:cs/>
        </w:rPr>
      </w:pPr>
      <w:r w:rsidRPr="00D45CD2">
        <w:rPr>
          <w:rFonts w:ascii="CordiaUPC" w:eastAsia="Times New Roman" w:hAnsi="CordiaUPC" w:cs="CordiaUPC"/>
          <w:cs/>
        </w:rPr>
        <w:t>ถ่ายอุจจาระเป็นน้ำ ถ่ายเหลว</w:t>
      </w:r>
      <w:r w:rsidR="00B96526" w:rsidRPr="00D45CD2">
        <w:rPr>
          <w:rFonts w:ascii="CordiaUPC" w:eastAsia="Times New Roman" w:hAnsi="CordiaUPC" w:cs="CordiaUPC"/>
          <w:cs/>
        </w:rPr>
        <w:t>เป็นน้ำเกิน 3 ครั้ง/ วัน</w:t>
      </w:r>
      <w:r w:rsidRPr="00D45CD2">
        <w:rPr>
          <w:rFonts w:ascii="CordiaUPC" w:eastAsia="Times New Roman" w:hAnsi="CordiaUPC" w:cs="CordiaUPC"/>
          <w:cs/>
        </w:rPr>
        <w:t xml:space="preserve"> </w:t>
      </w:r>
      <w:r w:rsidR="00C92B3A" w:rsidRPr="00D45CD2">
        <w:rPr>
          <w:rFonts w:ascii="CordiaUPC" w:eastAsia="Times New Roman" w:hAnsi="CordiaUPC" w:cs="CordiaUPC"/>
          <w:cs/>
        </w:rPr>
        <w:t>ปวดท้อง</w:t>
      </w:r>
      <w:r w:rsidR="00D9307D" w:rsidRPr="00D45CD2">
        <w:rPr>
          <w:rFonts w:ascii="CordiaUPC" w:eastAsia="Times New Roman" w:hAnsi="CordiaUPC" w:cs="CordiaUPC"/>
          <w:cs/>
        </w:rPr>
        <w:t xml:space="preserve"> </w:t>
      </w:r>
      <w:r w:rsidR="00C92B3A" w:rsidRPr="00D45CD2">
        <w:rPr>
          <w:rFonts w:ascii="CordiaUPC" w:eastAsia="Times New Roman" w:hAnsi="CordiaUPC" w:cs="CordiaUPC"/>
          <w:cs/>
        </w:rPr>
        <w:t xml:space="preserve">  </w:t>
      </w:r>
    </w:p>
    <w:p w:rsidR="00681141" w:rsidRPr="00D45CD2" w:rsidRDefault="00D9307D" w:rsidP="00C80435">
      <w:pPr>
        <w:spacing w:line="324" w:lineRule="atLeast"/>
        <w:ind w:left="720" w:firstLine="720"/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cs/>
        </w:rPr>
        <w:t xml:space="preserve">คลื่นไส้ อาเจียน มีไข้ </w:t>
      </w:r>
      <w:r w:rsidR="00C92B3A" w:rsidRPr="00D45CD2">
        <w:rPr>
          <w:rFonts w:ascii="CordiaUPC" w:eastAsia="Times New Roman" w:hAnsi="CordiaUPC" w:cs="CordiaUPC"/>
          <w:cs/>
        </w:rPr>
        <w:t xml:space="preserve">นอกจากนี้จะมีอาการปวดหัว ปวดเมื่อยตามร่างกาย </w:t>
      </w:r>
    </w:p>
    <w:p w:rsidR="00681141" w:rsidRPr="00D45CD2" w:rsidRDefault="00C92B3A" w:rsidP="00C80435">
      <w:pPr>
        <w:spacing w:line="324" w:lineRule="atLeast"/>
        <w:ind w:left="720" w:firstLine="720"/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cs/>
        </w:rPr>
        <w:t xml:space="preserve">หากมีอาการถ่ายบ่อยจะทำให้ร่างกายมีอาการขาดน้ำและเกลือแร่ได้ </w:t>
      </w:r>
    </w:p>
    <w:p w:rsidR="00C92B3A" w:rsidRPr="00D45CD2" w:rsidRDefault="00C92B3A" w:rsidP="00C80435">
      <w:pPr>
        <w:spacing w:line="324" w:lineRule="atLeast"/>
        <w:ind w:left="720" w:firstLine="720"/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cs/>
        </w:rPr>
        <w:t xml:space="preserve">สำหรับโรคอาหารเป็นพิษที่เกิดจากสารเคมี พืชและสัตว์ที่มีพิษบางชนิด จะมีผลต่อระบบประสาท </w:t>
      </w:r>
      <w:r w:rsidR="00681141" w:rsidRPr="00D45CD2">
        <w:rPr>
          <w:rFonts w:ascii="CordiaUPC" w:eastAsia="Times New Roman" w:hAnsi="CordiaUPC" w:cs="CordiaUPC"/>
          <w:cs/>
        </w:rPr>
        <w:t xml:space="preserve">                </w:t>
      </w:r>
      <w:r w:rsidRPr="00D45CD2">
        <w:rPr>
          <w:rFonts w:ascii="CordiaUPC" w:eastAsia="Times New Roman" w:hAnsi="CordiaUPC" w:cs="CordiaUPC"/>
          <w:cs/>
        </w:rPr>
        <w:t>เช่น ตัวชา ตาตัวเหลือง หมดสติ รุนแรงถึงขั้นตายได้ โดยเฉพาะทารก เด็ก และผู้สูงอายุ</w:t>
      </w:r>
    </w:p>
    <w:p w:rsidR="00E06D06" w:rsidRPr="00D45CD2" w:rsidRDefault="00E06D06" w:rsidP="00C80435">
      <w:pPr>
        <w:spacing w:line="324" w:lineRule="atLeast"/>
        <w:ind w:left="720" w:firstLine="720"/>
        <w:outlineLvl w:val="1"/>
        <w:rPr>
          <w:rFonts w:ascii="CordiaUPC" w:eastAsia="Times New Roman" w:hAnsi="CordiaUPC" w:cs="CordiaUPC"/>
          <w:b/>
          <w:bCs/>
        </w:rPr>
      </w:pPr>
      <w:r w:rsidRPr="00D45CD2">
        <w:rPr>
          <w:rFonts w:ascii="CordiaUPC" w:eastAsia="Times New Roman" w:hAnsi="CordiaUPC" w:cs="CordiaUPC"/>
          <w:b/>
          <w:bCs/>
          <w:highlight w:val="lightGray"/>
          <w:cs/>
        </w:rPr>
        <w:t>การรักษา</w:t>
      </w:r>
    </w:p>
    <w:p w:rsidR="00E06D06" w:rsidRPr="00D45CD2" w:rsidRDefault="00E06D06" w:rsidP="00C80435">
      <w:pPr>
        <w:spacing w:line="324" w:lineRule="atLeast"/>
        <w:ind w:left="720" w:firstLine="720"/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cs/>
        </w:rPr>
        <w:t>มักจะรักษาตามอาการนั้นๆ ผู้ป่วยควรดื่มน้ำ หรืออาหารเหลวย่อยง่าย หากอาเจียนมากรับประทานอาหารไม่ได้ ถ่ายเป็นมูกเลือด ถ่ายเป็นน้ำ และมีไข้ ควรนำส่งสถานบริการสาธารณสุขใกล้บ้าน</w:t>
      </w:r>
    </w:p>
    <w:p w:rsidR="0010173C" w:rsidRPr="00D45CD2" w:rsidRDefault="0010173C" w:rsidP="00C80435">
      <w:pPr>
        <w:spacing w:line="324" w:lineRule="atLeast"/>
        <w:ind w:left="720" w:firstLine="720"/>
        <w:outlineLvl w:val="1"/>
        <w:rPr>
          <w:rFonts w:ascii="CordiaUPC" w:eastAsia="Times New Roman" w:hAnsi="CordiaUPC" w:cs="CordiaUPC"/>
          <w:b/>
          <w:bCs/>
        </w:rPr>
      </w:pPr>
      <w:r w:rsidRPr="00D45CD2">
        <w:rPr>
          <w:rFonts w:ascii="CordiaUPC" w:eastAsia="Times New Roman" w:hAnsi="CordiaUPC" w:cs="CordiaUPC"/>
          <w:b/>
          <w:bCs/>
          <w:highlight w:val="lightGray"/>
          <w:cs/>
        </w:rPr>
        <w:t>การป้องกัน</w:t>
      </w:r>
    </w:p>
    <w:p w:rsidR="00970239" w:rsidRPr="00D45CD2" w:rsidRDefault="0010173C" w:rsidP="00681141">
      <w:pPr>
        <w:spacing w:line="324" w:lineRule="atLeast"/>
        <w:ind w:firstLine="720"/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cs/>
        </w:rPr>
        <w:t xml:space="preserve">เลือกอาหารที่สะอาด ปรุงสุก </w:t>
      </w:r>
      <w:r w:rsidR="00C80435" w:rsidRPr="00D45CD2">
        <w:rPr>
          <w:rFonts w:ascii="CordiaUPC" w:eastAsia="Times New Roman" w:hAnsi="CordiaUPC" w:cs="CordiaUPC"/>
          <w:cs/>
        </w:rPr>
        <w:t xml:space="preserve">และ ข้อปฏิบัติที่สำคัญ  </w:t>
      </w:r>
      <w:r w:rsidRPr="00D45CD2">
        <w:rPr>
          <w:rFonts w:ascii="CordiaUPC" w:eastAsia="Times New Roman" w:hAnsi="CordiaUPC" w:cs="CordiaUPC"/>
          <w:cs/>
        </w:rPr>
        <w:t>“กินร้อน ช้อนกลาง ล้างมือ”</w:t>
      </w:r>
    </w:p>
    <w:p w:rsidR="00477D19" w:rsidRPr="00D45CD2" w:rsidRDefault="00477D19" w:rsidP="00477D19">
      <w:pPr>
        <w:spacing w:line="324" w:lineRule="atLeast"/>
        <w:jc w:val="center"/>
        <w:outlineLvl w:val="1"/>
        <w:rPr>
          <w:rFonts w:ascii="CordiaUPC" w:eastAsia="Times New Roman" w:hAnsi="CordiaUPC" w:cs="CordiaUPC"/>
          <w:b/>
          <w:bCs/>
          <w:cs/>
        </w:rPr>
      </w:pPr>
    </w:p>
    <w:p w:rsidR="004A0A4D" w:rsidRPr="00D45CD2" w:rsidRDefault="00D45921" w:rsidP="00681141">
      <w:pPr>
        <w:spacing w:line="324" w:lineRule="atLeast"/>
        <w:jc w:val="center"/>
        <w:outlineLvl w:val="1"/>
        <w:rPr>
          <w:rFonts w:ascii="CordiaUPC" w:eastAsia="Times New Roman" w:hAnsi="CordiaUPC" w:cs="CordiaUPC"/>
        </w:rPr>
      </w:pPr>
      <w:r w:rsidRPr="00D45CD2">
        <w:rPr>
          <w:rFonts w:ascii="CordiaUPC" w:eastAsia="Times New Roman" w:hAnsi="CordiaUPC" w:cs="CordiaUPC"/>
          <w:noProof/>
        </w:rPr>
        <w:drawing>
          <wp:inline distT="0" distB="0" distL="0" distR="0">
            <wp:extent cx="2029206" cy="1523734"/>
            <wp:effectExtent l="19050" t="0" r="9144" b="0"/>
            <wp:docPr id="3" name="Picture 1" descr="C:\Users\Pattana\Desktop\รูปภาพทำข่าว\กินร้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ana\Desktop\รูปภาพทำข่าว\กินร้อน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12" cy="152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4D" w:rsidRPr="00D45CD2" w:rsidRDefault="004A0A4D" w:rsidP="00477D19">
      <w:pPr>
        <w:spacing w:line="324" w:lineRule="atLeast"/>
        <w:outlineLvl w:val="1"/>
        <w:rPr>
          <w:rFonts w:ascii="CordiaUPC" w:eastAsia="Times New Roman" w:hAnsi="CordiaUPC" w:cs="CordiaUPC"/>
        </w:rPr>
      </w:pPr>
    </w:p>
    <w:p w:rsidR="004A0A4D" w:rsidRPr="00D45CD2" w:rsidRDefault="004A0A4D" w:rsidP="00477D19">
      <w:pPr>
        <w:spacing w:line="324" w:lineRule="atLeast"/>
        <w:outlineLvl w:val="1"/>
        <w:rPr>
          <w:rFonts w:ascii="CordiaUPC" w:eastAsia="Times New Roman" w:hAnsi="CordiaUPC" w:cs="CordiaUPC"/>
        </w:rPr>
      </w:pPr>
    </w:p>
    <w:p w:rsidR="009F6616" w:rsidRPr="00D45CD2" w:rsidRDefault="009F6616" w:rsidP="009F6616">
      <w:pPr>
        <w:spacing w:line="324" w:lineRule="atLeast"/>
        <w:jc w:val="right"/>
        <w:outlineLvl w:val="1"/>
        <w:rPr>
          <w:rFonts w:ascii="CordiaUPC" w:eastAsia="Times New Roman" w:hAnsi="CordiaUPC" w:cs="CordiaUPC"/>
          <w:i/>
          <w:iCs/>
        </w:rPr>
      </w:pPr>
      <w:r w:rsidRPr="00D45CD2">
        <w:rPr>
          <w:rFonts w:ascii="CordiaUPC" w:eastAsia="Times New Roman" w:hAnsi="CordiaUPC" w:cs="CordiaUPC"/>
          <w:i/>
          <w:iCs/>
        </w:rPr>
        <w:t>***</w:t>
      </w:r>
      <w:r w:rsidRPr="00D45CD2">
        <w:rPr>
          <w:rFonts w:ascii="CordiaUPC" w:eastAsia="Times New Roman" w:hAnsi="CordiaUPC" w:cs="CordiaUPC"/>
          <w:i/>
          <w:iCs/>
          <w:cs/>
        </w:rPr>
        <w:t>หากมีข้อสงสัยสอบถามได้ที่ สำนักงานสาธารณสุขจังหวัดพิจิตร หรือสถานบริการสาธารณสุขใกล้บ้าน</w:t>
      </w:r>
      <w:r w:rsidRPr="00D45CD2">
        <w:rPr>
          <w:rFonts w:ascii="CordiaUPC" w:eastAsia="Times New Roman" w:hAnsi="CordiaUPC" w:cs="CordiaUPC"/>
          <w:i/>
          <w:iCs/>
        </w:rPr>
        <w:t xml:space="preserve"> ***</w:t>
      </w:r>
    </w:p>
    <w:p w:rsidR="004A0A4D" w:rsidRPr="00D45CD2" w:rsidRDefault="004A0A4D" w:rsidP="00477D19">
      <w:pPr>
        <w:spacing w:line="324" w:lineRule="atLeast"/>
        <w:outlineLvl w:val="1"/>
        <w:rPr>
          <w:rFonts w:ascii="CordiaUPC" w:eastAsia="Times New Roman" w:hAnsi="CordiaUPC" w:cs="CordiaUPC"/>
        </w:rPr>
      </w:pPr>
    </w:p>
    <w:p w:rsidR="004A0A4D" w:rsidRPr="00D45CD2" w:rsidRDefault="004A0A4D" w:rsidP="00477D19">
      <w:pPr>
        <w:spacing w:line="324" w:lineRule="atLeast"/>
        <w:outlineLvl w:val="1"/>
        <w:rPr>
          <w:rFonts w:ascii="CordiaUPC" w:eastAsia="Times New Roman" w:hAnsi="CordiaUPC" w:cs="CordiaUPC"/>
        </w:rPr>
      </w:pPr>
    </w:p>
    <w:p w:rsidR="00413AEE" w:rsidRPr="00D45CD2" w:rsidRDefault="00413AEE" w:rsidP="00477D19">
      <w:pPr>
        <w:spacing w:line="324" w:lineRule="atLeast"/>
        <w:outlineLvl w:val="1"/>
        <w:rPr>
          <w:rFonts w:ascii="CordiaUPC" w:eastAsia="Times New Roman" w:hAnsi="CordiaUPC" w:cs="CordiaUPC"/>
        </w:rPr>
      </w:pPr>
    </w:p>
    <w:p w:rsidR="00413AEE" w:rsidRPr="00D45CD2" w:rsidRDefault="00413AEE" w:rsidP="00477D19">
      <w:pPr>
        <w:spacing w:line="324" w:lineRule="atLeast"/>
        <w:outlineLvl w:val="1"/>
        <w:rPr>
          <w:rFonts w:ascii="CordiaUPC" w:eastAsia="Times New Roman" w:hAnsi="CordiaUPC" w:cs="CordiaUPC"/>
        </w:rPr>
      </w:pPr>
    </w:p>
    <w:p w:rsidR="00413AEE" w:rsidRPr="00D45CD2" w:rsidRDefault="00413AEE" w:rsidP="00477D19">
      <w:pPr>
        <w:spacing w:line="324" w:lineRule="atLeast"/>
        <w:outlineLvl w:val="1"/>
        <w:rPr>
          <w:rFonts w:ascii="CordiaUPC" w:eastAsia="Times New Roman" w:hAnsi="CordiaUPC" w:cs="CordiaUPC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A0A4D" w:rsidRDefault="004A0A4D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413AEE" w:rsidRDefault="00413AEE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1750F" w:rsidRDefault="0001750F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1750F" w:rsidRDefault="0001750F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1750F" w:rsidRDefault="0001750F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1750F" w:rsidRDefault="0001750F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1750F" w:rsidRDefault="0001750F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1750F" w:rsidRDefault="0001750F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1750F" w:rsidRDefault="0001750F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1750F" w:rsidRDefault="0001750F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1750F" w:rsidRDefault="0001750F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C907E7" w:rsidRDefault="00C907E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C907E7" w:rsidRPr="00966A98" w:rsidRDefault="00C907E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AA3971" w:rsidRDefault="00AA3971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AA3971" w:rsidRDefault="00AA3971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AA3971" w:rsidRDefault="00AA3971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AA3971" w:rsidRDefault="00AA3971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AA3971" w:rsidRDefault="00AA3971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AA3971" w:rsidRDefault="00AA3971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AA3971" w:rsidRDefault="00AA3971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FC5E0D">
      <w:pPr>
        <w:pBdr>
          <w:bottom w:val="single" w:sz="12" w:space="0" w:color="355E87"/>
        </w:pBd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p w:rsidR="00082427" w:rsidRDefault="00082427" w:rsidP="00477D19">
      <w:pPr>
        <w:spacing w:line="324" w:lineRule="atLeast"/>
        <w:outlineLvl w:val="1"/>
        <w:rPr>
          <w:rFonts w:ascii="TH Niramit AS" w:eastAsia="Times New Roman" w:hAnsi="TH Niramit AS" w:cs="TH Niramit AS"/>
        </w:rPr>
      </w:pPr>
    </w:p>
    <w:sectPr w:rsidR="00082427" w:rsidSect="004A0A4D">
      <w:pgSz w:w="11906" w:h="16838"/>
      <w:pgMar w:top="851" w:right="42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201" w:rsidRDefault="005A4201" w:rsidP="00AF52BF">
      <w:r>
        <w:separator/>
      </w:r>
    </w:p>
  </w:endnote>
  <w:endnote w:type="continuationSeparator" w:id="1">
    <w:p w:rsidR="005A4201" w:rsidRDefault="005A4201" w:rsidP="00AF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Krub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201" w:rsidRDefault="005A4201" w:rsidP="00AF52BF">
      <w:r>
        <w:separator/>
      </w:r>
    </w:p>
  </w:footnote>
  <w:footnote w:type="continuationSeparator" w:id="1">
    <w:p w:rsidR="005A4201" w:rsidRDefault="005A4201" w:rsidP="00AF5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737"/>
    <w:multiLevelType w:val="multilevel"/>
    <w:tmpl w:val="68D2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A5191"/>
    <w:multiLevelType w:val="multilevel"/>
    <w:tmpl w:val="BC80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E795C"/>
    <w:rsid w:val="0001750F"/>
    <w:rsid w:val="00065380"/>
    <w:rsid w:val="000710E3"/>
    <w:rsid w:val="00082427"/>
    <w:rsid w:val="000C6FB0"/>
    <w:rsid w:val="000E795C"/>
    <w:rsid w:val="0010173C"/>
    <w:rsid w:val="00130F60"/>
    <w:rsid w:val="00154EF7"/>
    <w:rsid w:val="00155AAB"/>
    <w:rsid w:val="001B0B7F"/>
    <w:rsid w:val="00210FE6"/>
    <w:rsid w:val="00235D39"/>
    <w:rsid w:val="00252102"/>
    <w:rsid w:val="00254D63"/>
    <w:rsid w:val="0025520B"/>
    <w:rsid w:val="002943C3"/>
    <w:rsid w:val="002D2B79"/>
    <w:rsid w:val="003314B9"/>
    <w:rsid w:val="0034546D"/>
    <w:rsid w:val="00360AD4"/>
    <w:rsid w:val="00371D1E"/>
    <w:rsid w:val="00387AF6"/>
    <w:rsid w:val="003B587A"/>
    <w:rsid w:val="003E7DBC"/>
    <w:rsid w:val="00401F42"/>
    <w:rsid w:val="0040691D"/>
    <w:rsid w:val="00413AEE"/>
    <w:rsid w:val="00415D82"/>
    <w:rsid w:val="0046048F"/>
    <w:rsid w:val="004779FB"/>
    <w:rsid w:val="00477D19"/>
    <w:rsid w:val="00481DA4"/>
    <w:rsid w:val="0049756C"/>
    <w:rsid w:val="004A0A4D"/>
    <w:rsid w:val="004C5EFB"/>
    <w:rsid w:val="00515EBB"/>
    <w:rsid w:val="00545459"/>
    <w:rsid w:val="0054759E"/>
    <w:rsid w:val="0054778A"/>
    <w:rsid w:val="00560E5F"/>
    <w:rsid w:val="005620B4"/>
    <w:rsid w:val="0057209F"/>
    <w:rsid w:val="005829EE"/>
    <w:rsid w:val="005A4201"/>
    <w:rsid w:val="005D14EC"/>
    <w:rsid w:val="005D1802"/>
    <w:rsid w:val="005D638A"/>
    <w:rsid w:val="00634738"/>
    <w:rsid w:val="00681141"/>
    <w:rsid w:val="00710C5A"/>
    <w:rsid w:val="00722386"/>
    <w:rsid w:val="0073438E"/>
    <w:rsid w:val="007B5A92"/>
    <w:rsid w:val="007F3AB1"/>
    <w:rsid w:val="00801DC8"/>
    <w:rsid w:val="00823EB1"/>
    <w:rsid w:val="008332E8"/>
    <w:rsid w:val="008478C7"/>
    <w:rsid w:val="00874F1D"/>
    <w:rsid w:val="008816DE"/>
    <w:rsid w:val="00907E0A"/>
    <w:rsid w:val="00941FCE"/>
    <w:rsid w:val="00966A98"/>
    <w:rsid w:val="00970239"/>
    <w:rsid w:val="009B64CA"/>
    <w:rsid w:val="009F6616"/>
    <w:rsid w:val="00A27D5B"/>
    <w:rsid w:val="00A33C53"/>
    <w:rsid w:val="00A53976"/>
    <w:rsid w:val="00A61CA7"/>
    <w:rsid w:val="00A64583"/>
    <w:rsid w:val="00A659E9"/>
    <w:rsid w:val="00A70FEA"/>
    <w:rsid w:val="00AA3971"/>
    <w:rsid w:val="00AA4FDA"/>
    <w:rsid w:val="00AF52BF"/>
    <w:rsid w:val="00B46ADC"/>
    <w:rsid w:val="00B56D7E"/>
    <w:rsid w:val="00B96526"/>
    <w:rsid w:val="00C6033D"/>
    <w:rsid w:val="00C66E4A"/>
    <w:rsid w:val="00C758D8"/>
    <w:rsid w:val="00C80435"/>
    <w:rsid w:val="00C907E7"/>
    <w:rsid w:val="00C910CD"/>
    <w:rsid w:val="00C92B3A"/>
    <w:rsid w:val="00CD61A9"/>
    <w:rsid w:val="00D22E74"/>
    <w:rsid w:val="00D261D7"/>
    <w:rsid w:val="00D45921"/>
    <w:rsid w:val="00D45CD2"/>
    <w:rsid w:val="00D5120B"/>
    <w:rsid w:val="00D9307D"/>
    <w:rsid w:val="00DC58DA"/>
    <w:rsid w:val="00DD66FE"/>
    <w:rsid w:val="00DF0A2D"/>
    <w:rsid w:val="00DF5F59"/>
    <w:rsid w:val="00E06D06"/>
    <w:rsid w:val="00E46571"/>
    <w:rsid w:val="00E646CC"/>
    <w:rsid w:val="00E6496E"/>
    <w:rsid w:val="00E91661"/>
    <w:rsid w:val="00EB7B00"/>
    <w:rsid w:val="00EE31C8"/>
    <w:rsid w:val="00F30CF1"/>
    <w:rsid w:val="00F43168"/>
    <w:rsid w:val="00F47D8E"/>
    <w:rsid w:val="00FB0CE5"/>
    <w:rsid w:val="00FC0C0C"/>
    <w:rsid w:val="00FC5E0D"/>
    <w:rsid w:val="00FE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5C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8C7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1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74F1D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F52B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AF52BF"/>
    <w:rPr>
      <w:rFonts w:ascii="TH SarabunPSK" w:eastAsia="Calibri" w:hAnsi="TH SarabunPSK" w:cs="Angsana New"/>
      <w:sz w:val="32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AF52B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AF52BF"/>
    <w:rPr>
      <w:rFonts w:ascii="TH SarabunPSK" w:eastAsia="Calibri" w:hAnsi="TH SarabunPSK" w:cs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8478C7"/>
    <w:rPr>
      <w:rFonts w:ascii="Angsana New" w:eastAsia="Times New Roman" w:hAnsi="Angsana New" w:cs="Angsana New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8478C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478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78C7"/>
  </w:style>
  <w:style w:type="paragraph" w:styleId="ab">
    <w:name w:val="List Paragraph"/>
    <w:basedOn w:val="a"/>
    <w:uiPriority w:val="34"/>
    <w:qFormat/>
    <w:rsid w:val="00FC5E0D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5C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8C7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1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74F1D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F52B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AF52BF"/>
    <w:rPr>
      <w:rFonts w:ascii="TH SarabunPSK" w:eastAsia="Calibri" w:hAnsi="TH SarabunPSK" w:cs="Angsana New"/>
      <w:sz w:val="32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AF52B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AF52BF"/>
    <w:rPr>
      <w:rFonts w:ascii="TH SarabunPSK" w:eastAsia="Calibri" w:hAnsi="TH SarabunPSK" w:cs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8478C7"/>
    <w:rPr>
      <w:rFonts w:ascii="Angsana New" w:eastAsia="Times New Roman" w:hAnsi="Angsana New" w:cs="Angsana New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8478C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478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78C7"/>
  </w:style>
  <w:style w:type="paragraph" w:styleId="ab">
    <w:name w:val="List Paragraph"/>
    <w:basedOn w:val="a"/>
    <w:uiPriority w:val="34"/>
    <w:qFormat/>
    <w:rsid w:val="00FC5E0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amor.com/th/%E0%B9%82%E0%B8%A3%E0%B8%84%E0%B8%95%E0%B8%B4%E0%B8%94%E0%B9%80%E0%B8%8A%E0%B8%B7%E0%B9%89%E0%B8%AD" TargetMode="External"/><Relationship Id="rId13" Type="http://schemas.openxmlformats.org/officeDocument/2006/relationships/hyperlink" Target="http://haamor.com/knowledge/%E0%B8%A7%E0%B8%B4%E0%B8%81%E0%B8%B4%E0%B9%82%E0%B8%A3%E0%B8%84/article/%E0%B9%80%E0%B8%9A%E0%B8%B2%E0%B8%AB%E0%B8%A7%E0%B8%B2%E0%B8%99" TargetMode="External"/><Relationship Id="rId18" Type="http://schemas.openxmlformats.org/officeDocument/2006/relationships/hyperlink" Target="http://haamor.com/knowledge/%E0%B8%AA%E0%B8%B8%E0%B8%82%E0%B8%A0%E0%B8%B2%E0%B8%9E%E0%B8%97%E0%B8%B1%E0%B9%88%E0%B8%A7%E0%B9%84%E0%B8%9B/article/%E0%B9%80%E0%B8%A7%E0%B8%B5%E0%B8%A2%E0%B8%99%E0%B8%A8%E0%B8%B5%E0%B8%A3%E0%B8%A9%E0%B8%B0/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haamor.com/knowledge/%E0%B8%AA%E0%B8%B8%E0%B8%82%E0%B8%A0%E0%B8%B2%E0%B8%9E%E0%B9%80%E0%B8%94%E0%B9%87%E0%B8%81/article/%E0%B9%80%E0%B8%A2%E0%B8%B7%E0%B9%88%E0%B8%AD%E0%B8%AB%E0%B8%B8%E0%B9%89%E0%B8%A1%E0%B8%AA%E0%B8%A1%E0%B8%AD%E0%B8%87%E0%B8%AD%E0%B8%B1%E0%B8%81%E0%B9%80%E0%B8%AA%E0%B8%9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amor.com/th/%E0%B9%82%E0%B8%A3%E0%B8%84-%E0%B8%AD%E0%B8%B2%E0%B8%81%E0%B8%B2%E0%B8%A3-%E0%B8%A0%E0%B8%B2%E0%B8%A7%E0%B8%B0" TargetMode="External"/><Relationship Id="rId17" Type="http://schemas.openxmlformats.org/officeDocument/2006/relationships/hyperlink" Target="http://haamor.com/th/%E0%B8%95%E0%B8%B2/" TargetMode="Externa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haamor.com/th/%E0%B8%95%E0%B8%B2/" TargetMode="External"/><Relationship Id="rId20" Type="http://schemas.openxmlformats.org/officeDocument/2006/relationships/hyperlink" Target="http://haamor.com/th/%E0%B9%82%E0%B8%A3%E0%B8%84-%E0%B8%AD%E0%B8%B2%E0%B8%81%E0%B8%B2%E0%B8%A3-%E0%B8%A0%E0%B8%B2%E0%B8%A7%E0%B8%B0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1.gstatic.com/images?q=tbn:ANd9GcRmY_1Xj1i1VVwZ2cxD-4SMbY2xz8q_hLBAskautKLTqmRwdn6M0g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haamor.com/th/%E0%B8%9A%E0%B8%B2%E0%B8%94%E0%B9%81%E0%B8%9C%E0%B8%A5%E0%B9%81%E0%B8%A5%E0%B8%B0%E0%B8%81%E0%B8%B2%E0%B8%A3%E0%B8%9B%E0%B8%90%E0%B8%A1%E0%B8%9E%E0%B8%A2%E0%B8%B2%E0%B8%9A%E0%B8%B2%E0%B8%A5" TargetMode="External"/><Relationship Id="rId23" Type="http://schemas.openxmlformats.org/officeDocument/2006/relationships/hyperlink" Target="http://haamor.com/th/%E0%B8%AB%E0%B8%B9%E0%B8%AB%E0%B8%99%E0%B8%A7%E0%B8%8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haamor.com/knowledge/%E0%B8%A7%E0%B8%B4%E0%B8%81%E0%B8%B4%E0%B9%82%E0%B8%A3%E0%B8%84/article/%E0%B8%A1%E0%B8%B0%E0%B9%80%E0%B8%A3%E0%B9%87%E0%B8%87" TargetMode="External"/><Relationship Id="rId22" Type="http://schemas.openxmlformats.org/officeDocument/2006/relationships/hyperlink" Target="http://haamor.com/knowledge/%E0%B8%AA%E0%B8%B8%E0%B8%82%E0%B8%A0%E0%B8%B2%E0%B8%9E%E0%B9%80%E0%B8%94%E0%B9%87%E0%B8%81/article/%E0%B8%AA%E0%B8%A1%E0%B8%AD%E0%B8%87%E0%B8%AD%E0%B8%B1%E0%B8%81%E0%B9%80%E0%B8%AA%E0%B8%9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1764-7196-4E2C-886E-A4CE63C3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Tanadech</dc:creator>
  <cp:lastModifiedBy>user</cp:lastModifiedBy>
  <cp:revision>5</cp:revision>
  <cp:lastPrinted>2015-10-05T06:29:00Z</cp:lastPrinted>
  <dcterms:created xsi:type="dcterms:W3CDTF">2015-10-06T01:32:00Z</dcterms:created>
  <dcterms:modified xsi:type="dcterms:W3CDTF">2015-10-06T04:36:00Z</dcterms:modified>
</cp:coreProperties>
</file>